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3B" w:rsidRDefault="003E043B" w:rsidP="007F3ECB">
      <w:pPr>
        <w:shd w:val="clear" w:color="auto" w:fill="FFFFFF"/>
        <w:spacing w:before="100" w:beforeAutospacing="1" w:after="12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Утверждаю</w:t>
      </w:r>
    </w:p>
    <w:p w:rsidR="003E043B" w:rsidRDefault="003E043B" w:rsidP="007F3ECB">
      <w:pPr>
        <w:shd w:val="clear" w:color="auto" w:fill="FFFFFF"/>
        <w:spacing w:before="100" w:beforeAutospacing="1" w:after="12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Макаров В.А.</w:t>
      </w:r>
    </w:p>
    <w:p w:rsidR="003E043B" w:rsidRDefault="003E043B" w:rsidP="007F3ECB">
      <w:pPr>
        <w:shd w:val="clear" w:color="auto" w:fill="FFFFFF"/>
        <w:spacing w:before="100" w:beforeAutospacing="1" w:after="12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Директор МБОУ «Абанская СОШ №4»</w:t>
      </w:r>
    </w:p>
    <w:p w:rsidR="003E043B" w:rsidRDefault="003E043B" w:rsidP="007F3ECB">
      <w:pPr>
        <w:shd w:val="clear" w:color="auto" w:fill="FFFFFF"/>
        <w:spacing w:before="100" w:beforeAutospacing="1" w:after="12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043B" w:rsidRDefault="003E043B" w:rsidP="007F3ECB">
      <w:pPr>
        <w:shd w:val="clear" w:color="auto" w:fill="FFFFFF"/>
        <w:spacing w:before="100" w:beforeAutospacing="1" w:after="12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0920" w:rsidRPr="003E043B" w:rsidRDefault="00000920" w:rsidP="007F3ECB">
      <w:pPr>
        <w:shd w:val="clear" w:color="auto" w:fill="FFFFFF"/>
        <w:spacing w:before="100" w:beforeAutospacing="1" w:after="120" w:line="315" w:lineRule="atLeast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3E043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План</w:t>
      </w:r>
      <w:r w:rsidR="00EB6471" w:rsidRPr="003E043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работы школьной библиотеки 2024-2025</w:t>
      </w:r>
      <w:r w:rsidRPr="003E043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гг.</w:t>
      </w:r>
      <w:bookmarkStart w:id="0" w:name="_GoBack"/>
      <w:bookmarkEnd w:id="0"/>
    </w:p>
    <w:p w:rsidR="00000920" w:rsidRDefault="00000920" w:rsidP="007F3ECB">
      <w:pPr>
        <w:shd w:val="clear" w:color="auto" w:fill="FFFFFF"/>
        <w:spacing w:before="100" w:beforeAutospacing="1" w:after="12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F3ECB" w:rsidRPr="007F3ECB" w:rsidRDefault="007F3ECB" w:rsidP="007F3ECB">
      <w:pPr>
        <w:shd w:val="clear" w:color="auto" w:fill="FFFFFF"/>
        <w:spacing w:before="100" w:beforeAutospacing="1" w:after="12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утвержденным директором общеобразовательного учреждения.</w:t>
      </w:r>
    </w:p>
    <w:p w:rsidR="007F3ECB" w:rsidRPr="007F3ECB" w:rsidRDefault="007F3ECB" w:rsidP="007F3ECB">
      <w:pPr>
        <w:shd w:val="clear" w:color="auto" w:fill="FFFFFF"/>
        <w:spacing w:before="100" w:beforeAutospacing="1" w:after="12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Цель: </w:t>
      </w:r>
      <w:r w:rsidRPr="007F3E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7F3ECB" w:rsidRPr="007F3ECB" w:rsidRDefault="007F3ECB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Основные задачи: </w:t>
      </w:r>
    </w:p>
    <w:p w:rsidR="007F3ECB" w:rsidRPr="007F3ECB" w:rsidRDefault="007F3ECB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фонда библиотеки в соответствии с федеральным перечнем 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опорой на образовательные программы; </w:t>
      </w:r>
    </w:p>
    <w:p w:rsidR="007F3ECB" w:rsidRPr="007F3ECB" w:rsidRDefault="007F3ECB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обеспечение  участникам образовательного процесса – обучающимся, педагогическим работникам, родителям (законным представителям) – доступа к информации, знаниям, культурным ценностям посредством использования библиотечно-информационных ресурсов на различных носителях; </w:t>
      </w:r>
    </w:p>
    <w:p w:rsidR="007F3ECB" w:rsidRPr="007F3ECB" w:rsidRDefault="007F3ECB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7F3ECB" w:rsidRPr="007F3ECB" w:rsidRDefault="007F3ECB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 развитие и поддержка в детях привычки чтения и учения, умения пользоваться библиотекой; </w:t>
      </w:r>
    </w:p>
    <w:p w:rsidR="007F3ECB" w:rsidRPr="007F3ECB" w:rsidRDefault="007F3ECB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 воспитание любви к книге; </w:t>
      </w:r>
    </w:p>
    <w:p w:rsidR="007F3ECB" w:rsidRPr="007F3ECB" w:rsidRDefault="007F3ECB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формирование навыков независимого библиотечного пользователя: обучение поиску, отбору и критической оценке информации; </w:t>
      </w:r>
    </w:p>
    <w:p w:rsidR="007F3ECB" w:rsidRPr="007F3ECB" w:rsidRDefault="007F3ECB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обучение работе со справочной литературой; </w:t>
      </w:r>
    </w:p>
    <w:p w:rsidR="007F3ECB" w:rsidRPr="007F3ECB" w:rsidRDefault="007F3ECB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  овладение новыми технологиями работы; </w:t>
      </w:r>
    </w:p>
    <w:p w:rsidR="007F3ECB" w:rsidRPr="007F3ECB" w:rsidRDefault="007F3ECB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воспитание бережного отношения к фонду и к учебникам школы;</w:t>
      </w:r>
    </w:p>
    <w:p w:rsidR="007F3ECB" w:rsidRPr="007F3ECB" w:rsidRDefault="007F3ECB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 информирование учащихся и их родителей (законных представителей) о перечне учебников, входящих в комплект для обучения в данном классе, о наличии их в школьной библиотеке;  </w:t>
      </w:r>
    </w:p>
    <w:p w:rsidR="007F3ECB" w:rsidRPr="007F3ECB" w:rsidRDefault="007F3ECB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оказание помощи в деятельности учащихся и учителей при реализации образовательных проектов;  </w:t>
      </w:r>
    </w:p>
    <w:p w:rsidR="007F3ECB" w:rsidRPr="007F3ECB" w:rsidRDefault="007F3ECB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создание комфортной среды в школьной библиотеке для пользователей.</w:t>
      </w:r>
    </w:p>
    <w:p w:rsidR="007F3ECB" w:rsidRPr="007F3ECB" w:rsidRDefault="007F3ECB" w:rsidP="006C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2. Направление деятельности и основные функции школьной библиотеки:</w:t>
      </w:r>
    </w:p>
    <w:p w:rsidR="007F3ECB" w:rsidRPr="007F3ECB" w:rsidRDefault="007F3ECB" w:rsidP="007F3ECB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разработка, приобретение, усовершенствование про</w:t>
      </w: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граммного обеспечения; </w:t>
      </w:r>
    </w:p>
    <w:p w:rsidR="007F3ECB" w:rsidRPr="007F3ECB" w:rsidRDefault="007F3ECB" w:rsidP="007F3ECB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методической консультационной помощи педагогам, родителям (законным представителям), учащимся в получении информа</w:t>
      </w: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ции;</w:t>
      </w:r>
    </w:p>
    <w:p w:rsidR="007F3ECB" w:rsidRPr="007F3ECB" w:rsidRDefault="007F3ECB" w:rsidP="007F3ECB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учителям условий для получения информа</w:t>
      </w: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о педагогической и методической литературе, о новых средствах обучения через каталоги, а также предоставле</w:t>
      </w: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возможности просмотреть и отобрать необходимое;</w:t>
      </w:r>
    </w:p>
    <w:p w:rsidR="007F3ECB" w:rsidRPr="007F3ECB" w:rsidRDefault="007F3ECB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учителям практической помощи при прове</w:t>
      </w: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дении уроков, мероприятий;</w:t>
      </w:r>
    </w:p>
    <w:p w:rsidR="007F3ECB" w:rsidRPr="007F3ECB" w:rsidRDefault="007F3ECB" w:rsidP="007F3ECB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(на основе имеющихся в библиотеке методических описаний) обучающих программ для интеллектуального развития школьников, формирования навыков и умений самостоятельной, творческой, поисково-исследователь</w:t>
      </w: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работы с различными источниками информации;</w:t>
      </w:r>
    </w:p>
    <w:p w:rsidR="007F3ECB" w:rsidRPr="007F3ECB" w:rsidRDefault="007F3ECB" w:rsidP="007F3ECB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чтения книг и периодических изданий.</w:t>
      </w:r>
    </w:p>
    <w:p w:rsidR="007F3ECB" w:rsidRPr="007F3ECB" w:rsidRDefault="007F3ECB" w:rsidP="007F3ECB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3ECB" w:rsidRPr="007F3ECB" w:rsidRDefault="007F3ECB" w:rsidP="007F3ECB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Monotype Corsiva" w:eastAsia="Times New Roman" w:hAnsi="Monotype Corsiva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Основные функции:</w:t>
      </w:r>
    </w:p>
    <w:p w:rsidR="007F3ECB" w:rsidRPr="007F3ECB" w:rsidRDefault="007F3ECB" w:rsidP="007F3ECB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• </w:t>
      </w:r>
      <w:proofErr w:type="gramStart"/>
      <w:r w:rsidRPr="007F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образовательная</w:t>
      </w:r>
      <w:proofErr w:type="gramEnd"/>
      <w:r w:rsidRPr="007F3E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-</w:t>
      </w:r>
      <w:r w:rsidRPr="007F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 обеспечивать</w:t>
      </w: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цели, сформулированные в концеп</w:t>
      </w: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школы и программе развития;</w:t>
      </w:r>
    </w:p>
    <w:p w:rsidR="007F3ECB" w:rsidRPr="007F3ECB" w:rsidRDefault="007F3ECB" w:rsidP="007F3ECB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</w:t>
      </w:r>
      <w:r w:rsidRPr="007F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информационная  -  </w:t>
      </w: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участникам об</w:t>
      </w: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разовательного процесса возможность использовать информацию вне зависимости от ее вида, формата и носителя;</w:t>
      </w:r>
    </w:p>
    <w:p w:rsidR="007F3ECB" w:rsidRPr="007F3ECB" w:rsidRDefault="007F3ECB" w:rsidP="007F3ECB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</w:t>
      </w:r>
      <w:proofErr w:type="gramStart"/>
      <w:r w:rsidRPr="007F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культурная</w:t>
      </w:r>
      <w:proofErr w:type="gramEnd"/>
      <w:r w:rsidRPr="007F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-  </w:t>
      </w: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мероприятия, вос</w:t>
      </w: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питывающие культурное и социальное самосозна</w:t>
      </w: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содействующие эмоциональному развитию уча</w:t>
      </w:r>
      <w:r w:rsidRPr="007F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щихся, их родителей (законных представителей)  и педагогов.</w:t>
      </w:r>
    </w:p>
    <w:p w:rsidR="007F3ECB" w:rsidRPr="007F3ECB" w:rsidRDefault="007F3ECB" w:rsidP="007F3ECB">
      <w:pPr>
        <w:shd w:val="clear" w:color="auto" w:fill="FFFFFF"/>
        <w:spacing w:before="168"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</w:t>
      </w:r>
      <w:r w:rsidRPr="007F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 -</w:t>
      </w:r>
      <w:r w:rsidRPr="007F3ECB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  </w:t>
      </w:r>
      <w:r w:rsidRPr="007F3EC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прививать  учащимся любовь к родине, патриотизм,  как по отношению к государству, так и к родному краю.  </w:t>
      </w:r>
    </w:p>
    <w:p w:rsidR="007F3ECB" w:rsidRPr="007F3ECB" w:rsidRDefault="007F3ECB" w:rsidP="007F3ECB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3. Планирование работы по формированию фонда  школьной библиотеки:</w:t>
      </w:r>
    </w:p>
    <w:p w:rsidR="007F3ECB" w:rsidRPr="007F3ECB" w:rsidRDefault="007F3ECB" w:rsidP="007F3ECB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6504" w:type="dxa"/>
        <w:tblInd w:w="-7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7067"/>
        <w:gridCol w:w="141"/>
        <w:gridCol w:w="284"/>
        <w:gridCol w:w="1875"/>
        <w:gridCol w:w="20"/>
        <w:gridCol w:w="2759"/>
        <w:gridCol w:w="3862"/>
      </w:tblGrid>
      <w:tr w:rsidR="007F3ECB" w:rsidRPr="007F3ECB" w:rsidTr="00000920"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исполнения  </w:t>
            </w:r>
          </w:p>
        </w:tc>
        <w:tc>
          <w:tcPr>
            <w:tcW w:w="3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F3ECB" w:rsidRPr="007F3ECB" w:rsidTr="00000920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F3ECB" w:rsidRPr="007F3ECB" w:rsidTr="007F3ECB">
        <w:tc>
          <w:tcPr>
            <w:tcW w:w="165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фондом учебной и учебно-методической литературы</w:t>
            </w:r>
          </w:p>
        </w:tc>
      </w:tr>
      <w:tr w:rsidR="007F3ECB" w:rsidRPr="007F3ECB" w:rsidTr="007F3ECB">
        <w:trPr>
          <w:trHeight w:val="286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1.Обеспечение комплектования фонда учебной литературы: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 составление совместно с педагогами заказа на учеб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ники, 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Федерального перечня учебников и вносимых изменений к нему;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анализ и комплектование  школьной библиотеки   учебниками и учебными пособиями по утвержденному списку;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формирование общешкольного заказа на учебники и учебные посо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бия с учетом итогов инвентаризации;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подготовка перечня учебников, планируемых к использованию в но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вом учебном году, для учащихся и их родителей;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утверждение плана комплектования на новый учебный 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год;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осуществление контроля выполнения сделанного заказа;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прием и обработка поступивших учебников: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оформление накладных;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штемпелевание;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  <w:lastRenderedPageBreak/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–б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иблиотекарь, педагоги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учебников</w:t>
            </w:r>
          </w:p>
        </w:tc>
        <w:tc>
          <w:tcPr>
            <w:tcW w:w="5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 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педагогических и руководящих работников об изменениях в фонде учебной литературы, и о вновь поступивших учебниках</w:t>
            </w:r>
          </w:p>
        </w:tc>
        <w:tc>
          <w:tcPr>
            <w:tcW w:w="5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 раз в триместр 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    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движения фонда. Диагностика обеспеченности учащихся школы учебниками и учебными пособиями в наступающем учебном году</w:t>
            </w:r>
          </w:p>
        </w:tc>
        <w:tc>
          <w:tcPr>
            <w:tcW w:w="5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— сентябрь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 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5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половина  сентября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иблиотекарь 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Списание фонда учебников и учебных пособий с учетом ветхости   и смены образовательных программ</w:t>
            </w:r>
          </w:p>
        </w:tc>
        <w:tc>
          <w:tcPr>
            <w:tcW w:w="5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5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учебного года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иблиотекарь, классные руководители    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учебников</w:t>
            </w:r>
          </w:p>
        </w:tc>
        <w:tc>
          <w:tcPr>
            <w:tcW w:w="5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учебников взамен утерянных</w:t>
            </w:r>
          </w:p>
        </w:tc>
        <w:tc>
          <w:tcPr>
            <w:tcW w:w="5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–б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иблиотекарь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библиотеки.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квартал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проверке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ФСЭМ,  педагог-библиотекарь  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резервным фондом учебников. Передача излишков учебной литературы в другие школы. Получение недостающих учебников из    других ОУ</w:t>
            </w:r>
          </w:p>
        </w:tc>
        <w:tc>
          <w:tcPr>
            <w:tcW w:w="5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иблиотекарь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3ECB" w:rsidRPr="007F3ECB" w:rsidTr="007F3ECB">
        <w:tc>
          <w:tcPr>
            <w:tcW w:w="165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Работа с фондом художественной литературы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свободного доступа к художественной литературе, к периодике                                 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 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изданий читателям                                                                           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 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правильной расстановки фонда на стеллажах                      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 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наблюдение за своевременным возвратом изданий в библиотеку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 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работы по сохранности фонда. Организация мелкого ремонта художественных изданий с привлечением учащихся  на уроках труда в начальных классах. Оформление книжной выставки: «Эти книги вы лечили сами»                                                                         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педагог-библиотекарь,  учителя труда и </w:t>
            </w:r>
            <w:proofErr w:type="spell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нач.кл</w:t>
            </w:r>
            <w:proofErr w:type="spell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художественной  литературы взамен утерянно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Сверка фонда со списком экстремистских изданий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реже 1 раза в квартал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F3ECB" w:rsidRPr="007F3ECB" w:rsidTr="007F3ECB">
        <w:tc>
          <w:tcPr>
            <w:tcW w:w="165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Справочно-библиографическая работа</w:t>
            </w:r>
          </w:p>
        </w:tc>
      </w:tr>
      <w:tr w:rsidR="007F3ECB" w:rsidRPr="007F3ECB" w:rsidTr="007F3ECB">
        <w:trPr>
          <w:trHeight w:val="48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новых поступлений  периодики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F3ECB" w:rsidRPr="007F3ECB" w:rsidTr="007F3ECB">
        <w:trPr>
          <w:trHeight w:val="48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учебников по программам и классам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F3ECB" w:rsidRPr="007F3ECB" w:rsidTr="007F3ECB">
        <w:tc>
          <w:tcPr>
            <w:tcW w:w="165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000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4.Работа с читателями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Обслуживание читателей на абонементе, работа с абонементом учащихся, педагогов, технического персонала, родителей                             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читателей в читальном зале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Рекомендательные беседы при выдаче книг. Беседы с </w:t>
            </w:r>
            <w:proofErr w:type="spell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учщимися</w:t>
            </w:r>
            <w:proofErr w:type="spell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 о прочитанной литературе      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6C215A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книжных выставок</w:t>
            </w:r>
            <w:r w:rsidR="007F3ECB"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юбилейным и праздничным датам (писателей, книг и т.д.)</w:t>
            </w:r>
            <w:r w:rsidR="007F3ECB"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   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библиотекарь </w:t>
            </w:r>
          </w:p>
        </w:tc>
      </w:tr>
      <w:tr w:rsidR="007F3ECB" w:rsidRPr="007F3ECB" w:rsidTr="008C6224">
        <w:trPr>
          <w:trHeight w:val="286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читателей в библиотеку: 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кскурсии в школьную библиотеку с учащимися  1-х классов,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бесед: «Правила пользования библиотекой», «Бережное отношение к книге»,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перерегистрации всех читателей,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обзор новых книг. 2-4 классы  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 5-7 классы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записи в </w:t>
            </w:r>
            <w:proofErr w:type="spellStart"/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</w:t>
            </w:r>
            <w:proofErr w:type="spellEnd"/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-ку,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сентябрь, октябрь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библиотекарь, классные руководители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 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читательских запросов по внеклассному чтению (подбор литературы, составление рекомендательных списков, проведение тематических обзоров)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читателями (выполнение справок)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– библиотекарь </w:t>
            </w:r>
          </w:p>
        </w:tc>
      </w:tr>
      <w:tr w:rsidR="007F3ECB" w:rsidRPr="007F3ECB" w:rsidTr="007F3ECB">
        <w:tc>
          <w:tcPr>
            <w:tcW w:w="165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8C6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 (законными представителями)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о перечне необходимых учебников, учебных пособий, входящих в комплект учебной литературы данного класса на предстоящий год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библиотекарь, классные руководители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о числе учебников, имеющихся в фонде учебной литературы библиотеки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порядком обеспечения учебниками и учебными пособиями учащихся в предстоящем учебном году, с правилами пользования учебниками из фонда библиотеки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библиотекарь, классные руководители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уголка с обязательными рубриками: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 порядке обеспечения учащихся учебниками и учебными пособиями,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правила пользования учебниками из фонда библиотеки,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список учебников по классам, по которому будет осуществляться образовательный процесс  в новом учебном году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7F3ECB" w:rsidRPr="007F3ECB" w:rsidTr="007F3ECB">
        <w:tc>
          <w:tcPr>
            <w:tcW w:w="165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000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Работа с педагогическим коллективом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  заказов на новую литературу совместно с педагогами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апрель-май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библиотекарь, педагоги – предметники 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совместно с 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ответственным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учебно-методического обеспечения образовательного процесса сводного заказа на учебники и учебные пособия,  представление его на утверждение директору 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апрель-май    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библиотекарь,  руководители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</w:t>
            </w:r>
          </w:p>
        </w:tc>
      </w:tr>
      <w:tr w:rsidR="007F3ECB" w:rsidRPr="007F3ECB" w:rsidTr="008C6224">
        <w:trPr>
          <w:trHeight w:val="127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  о новинках в области учебно-методической, психолого-педагогической литературы, об изменениях в фонде учебной литературы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библиотекарь 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литературы в помощь педагогам для проведения родительских собраний, классных  часов, педсоветов,  предоставление  информационных ресурсов для воспитательной  работы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библиотекарь 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Отчетность о </w:t>
            </w:r>
            <w:proofErr w:type="spellStart"/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книгообеспеченности</w:t>
            </w:r>
            <w:proofErr w:type="spellEnd"/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процесса по установленной форме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библиотекарь</w:t>
            </w:r>
          </w:p>
        </w:tc>
      </w:tr>
      <w:tr w:rsidR="007F3ECB" w:rsidRPr="007F3ECB" w:rsidTr="007F3ECB">
        <w:tc>
          <w:tcPr>
            <w:tcW w:w="165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7.Работа с учащимися школы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учащихся школы согласно расписанию работы библиотеки    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читательских формуляров с целью выявления задолжников, информирование классных руководителей                                                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беседы с вновь записавшимися читателями о правилах поведения в школьной библиотеке, о культуре чтения                                                            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факту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записи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стенда-рекомендации о правилах поведения в школьной библиотеке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 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библиотекарь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  наглядной пропаганды,   информация для читателей о новых поступлениях в 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школьную библиотеку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(выставки,  обзоры)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3F7D78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78" w:rsidRPr="007F3ECB" w:rsidRDefault="00AE459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78" w:rsidRPr="007F3ECB" w:rsidRDefault="00AE459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по классам. Проверка состояния учебников.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78" w:rsidRPr="007F3ECB" w:rsidRDefault="00AE459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квартал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78" w:rsidRPr="007F3ECB" w:rsidRDefault="003F7D78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AE459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Акции среди учащихся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«Лучший читающий класс года, «Лучший читатель в классе».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Пропаганда  библиотечно-библиографических знаний: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библиотечных уроков, бесед: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1 класс: 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 № 1: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«Первое посещение 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библиотеки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(ознакомительная экскурсия).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Урок № 2: 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«Посвящение в читатели. Запись в 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школьную библиотеку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Правила обращения с книгой».  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педагог-библиотекарь, </w:t>
            </w:r>
            <w:proofErr w:type="spell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2 класс: 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 № 1: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«Роль и назначение 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библиотеки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Понятие об абонементе и читальном зале. Расстановка книг 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полках». 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Урок № 2: 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«Строение книги. Элементы книг».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сентябрь-декабрь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педагог-библиотекарь, </w:t>
            </w:r>
            <w:proofErr w:type="spell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3 класс: 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 № 1: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«Структура книги. Подготовка к самостоятельному выбору книг».  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Урок № 2: 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«Говорящие обложки (самостоятельный выбор книги в 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библиотеке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чтения) ».                                                               </w:t>
            </w:r>
            <w:proofErr w:type="gramEnd"/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педагог-библиотекарь, </w:t>
            </w:r>
            <w:proofErr w:type="spell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4 класс: 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 № 1: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«Твои первые словари, энциклопедии, справочники».   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Урок № 2:  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книги. Древнейшие библиотеки».                                                             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сентябрь-декабрь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педагог-библиотекарь, </w:t>
            </w:r>
            <w:proofErr w:type="spell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5-6 классы: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повторение: «Структура книги».  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педагог-библиотекарь, </w:t>
            </w:r>
            <w:proofErr w:type="spell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7-9 классы:</w:t>
            </w:r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«Периодические  издания, адресованные  подросткам». </w:t>
            </w:r>
            <w:r w:rsidRPr="007F3E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Художественная литература для старших подростков. Основные жанры и виды: библио</w:t>
            </w:r>
            <w:r w:rsidRPr="007F3E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очерки, повести, мемуары, публицистические произведения».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педагог-библиотекарь, </w:t>
            </w:r>
            <w:proofErr w:type="spell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7F3ECB" w:rsidRPr="007F3ECB" w:rsidTr="008C622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  <w:t>9-11 классы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7F3ECB" w:rsidRPr="007F3ECB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«Техника интеллектуального труда. Методы работы с информацией. Анализ художествен</w:t>
            </w:r>
            <w:r w:rsidRPr="007F3E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 xml:space="preserve">ной, научно-популярной, учебной, справочной литературы».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педагог-библиотекарь, </w:t>
            </w:r>
            <w:proofErr w:type="spell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7F3ECB" w:rsidRPr="007F3ECB" w:rsidTr="007F3ECB">
        <w:tc>
          <w:tcPr>
            <w:tcW w:w="165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3F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Массовая работа</w:t>
            </w:r>
          </w:p>
        </w:tc>
      </w:tr>
      <w:tr w:rsidR="007F3ECB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книжных выставок, стендов к предметным неделям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предметным неделям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</w:t>
            </w:r>
          </w:p>
        </w:tc>
      </w:tr>
      <w:tr w:rsidR="007F3ECB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BD5" w:rsidRDefault="007F3ECB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Ежемесячные выставки к юбилейным датам известных отечественных и зарубежных писателей, писателей-земляков, знаменательным и памятным датам (согласно календарю  знаменательных дат)</w:t>
            </w:r>
            <w:r w:rsidR="005A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6BD5" w:rsidRDefault="005A6BD5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240 лет со дня рождения немецкого писателя-сказочника Якоба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(январь).</w:t>
            </w:r>
          </w:p>
          <w:p w:rsidR="005A6BD5" w:rsidRDefault="005A6BD5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230 л</w:t>
            </w:r>
            <w:r w:rsidR="00AD7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со дня рождения русского 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матурга, поэта и дипломата А.С. Грибоедова.</w:t>
            </w:r>
          </w:p>
          <w:p w:rsidR="005A6BD5" w:rsidRDefault="005A6BD5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писателя (3 марта)</w:t>
            </w:r>
          </w:p>
          <w:p w:rsidR="00E40FD9" w:rsidRDefault="005A6BD5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</w:t>
            </w:r>
            <w:r w:rsidR="00E4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женский день</w:t>
            </w:r>
          </w:p>
          <w:p w:rsidR="00E40FD9" w:rsidRDefault="00E40FD9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поэзии (21 марта)</w:t>
            </w:r>
          </w:p>
          <w:p w:rsidR="00E40FD9" w:rsidRDefault="00E40FD9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24-30 марта Неделя детской и юношеской книги</w:t>
            </w:r>
          </w:p>
          <w:p w:rsidR="007F3ECB" w:rsidRPr="007F3ECB" w:rsidRDefault="00E40FD9" w:rsidP="007F3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</w:t>
            </w:r>
            <w:r w:rsidR="0011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день книги и авторского права (23 апреля)</w:t>
            </w:r>
            <w:r w:rsidR="007F3ECB"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    </w:t>
            </w:r>
          </w:p>
        </w:tc>
      </w:tr>
      <w:tr w:rsidR="007F3ECB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Выставки книг-юбиляров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библиотекарь     </w:t>
            </w:r>
          </w:p>
        </w:tc>
      </w:tr>
      <w:tr w:rsidR="007F3ECB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Тематические книжные </w:t>
            </w:r>
            <w:r w:rsidR="004B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полки «В мире добрых сказок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4B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«Друзья наши меньшие» и т.д.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- библиотекарь         </w:t>
            </w:r>
          </w:p>
        </w:tc>
      </w:tr>
      <w:tr w:rsidR="007F3ECB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4B4530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«В здоровом теле-здоровый дух!</w:t>
            </w:r>
            <w:r w:rsidR="003F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подбор литературы </w:t>
            </w:r>
            <w:r w:rsidR="007F3ECB"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здоровом образе жизни</w:t>
            </w:r>
            <w:proofErr w:type="gramEnd"/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- библиотекарь     </w:t>
            </w:r>
          </w:p>
        </w:tc>
      </w:tr>
      <w:tr w:rsidR="007F3ECB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«</w:t>
            </w:r>
            <w:r w:rsidR="004B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Космические приключения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- библиотекарь       </w:t>
            </w:r>
          </w:p>
        </w:tc>
      </w:tr>
      <w:tr w:rsidR="007F3ECB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</w:t>
            </w:r>
            <w:r w:rsidR="004B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книг «Народ. </w:t>
            </w:r>
            <w:proofErr w:type="spellStart"/>
            <w:r w:rsidR="004B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Война</w:t>
            </w:r>
            <w:proofErr w:type="gramStart"/>
            <w:r w:rsidR="004B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="004B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обеда</w:t>
            </w:r>
            <w:proofErr w:type="spellEnd"/>
            <w:r w:rsidR="004B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  ко дню Победы.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- библиотекарь       </w:t>
            </w:r>
          </w:p>
        </w:tc>
      </w:tr>
      <w:tr w:rsidR="003F7D78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78" w:rsidRPr="007F3ECB" w:rsidRDefault="00E24DF4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78" w:rsidRPr="007F3ECB" w:rsidRDefault="00E24DF4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час «Родной язык, умение говорить!»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78" w:rsidRPr="007F3ECB" w:rsidRDefault="009A7605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E2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78" w:rsidRPr="007F3ECB" w:rsidRDefault="003F7D78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605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05" w:rsidRDefault="009A7605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05" w:rsidRPr="007F3ECB" w:rsidRDefault="009A7605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выставка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«Читаем сказки с мамой»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05" w:rsidRPr="007F3ECB" w:rsidRDefault="009A7605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05" w:rsidRPr="007F3ECB" w:rsidRDefault="009A7605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3ECB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9A7605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Обзор статей газет и журналов 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- библиотекарь           </w:t>
            </w:r>
          </w:p>
        </w:tc>
      </w:tr>
      <w:tr w:rsidR="007F3ECB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9A7605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3F7D78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помощь профориентации учащихс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«Билет в будущее»,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экскурсии в организации и учебные заведения, ярмарка профессий и т.д.)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- библиотекарь          </w:t>
            </w:r>
          </w:p>
        </w:tc>
      </w:tr>
      <w:tr w:rsidR="007F3ECB" w:rsidRPr="007F3ECB" w:rsidTr="007F3ECB">
        <w:tc>
          <w:tcPr>
            <w:tcW w:w="165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Организационная работа</w:t>
            </w:r>
          </w:p>
        </w:tc>
      </w:tr>
      <w:tr w:rsidR="007F3ECB" w:rsidRPr="007F3ECB" w:rsidTr="003F7D78">
        <w:trPr>
          <w:trHeight w:val="54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 районных совещаниях, проводимых управлением образова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ния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- библиотекарь          </w:t>
            </w:r>
          </w:p>
        </w:tc>
      </w:tr>
      <w:tr w:rsidR="007F3ECB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заседаниях районного методического объединения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- библиотекарь          </w:t>
            </w:r>
          </w:p>
        </w:tc>
      </w:tr>
      <w:tr w:rsidR="007F3ECB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библиотеками района</w:t>
            </w:r>
            <w:proofErr w:type="gramStart"/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2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72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музеем, домом культуры.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- библиотекарь          </w:t>
            </w:r>
          </w:p>
        </w:tc>
      </w:tr>
      <w:tr w:rsidR="007F3ECB" w:rsidRPr="007F3ECB" w:rsidTr="007F3ECB">
        <w:tc>
          <w:tcPr>
            <w:tcW w:w="165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 Профессиональное развитие</w:t>
            </w:r>
          </w:p>
        </w:tc>
      </w:tr>
      <w:tr w:rsidR="007F3ECB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Самообразование: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lastRenderedPageBreak/>
              <w:t>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локальных актов, касающихся работы, 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Постоянное изучение профессиональной литературы и периодических изданий для библиотекарей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- библиотекарь          </w:t>
            </w:r>
          </w:p>
        </w:tc>
      </w:tr>
      <w:tr w:rsidR="007F3ECB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использование опыта лучших школьных библиотекарей: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семинаров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тематических круглых столов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Присутствие на открытых мероприятиях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- библиотекарь          </w:t>
            </w:r>
          </w:p>
        </w:tc>
      </w:tr>
      <w:tr w:rsidR="007F3ECB" w:rsidRPr="007F3ECB" w:rsidTr="003F7D78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CB" w:rsidRPr="007F3ECB" w:rsidRDefault="007F3ECB" w:rsidP="007F3ECB">
            <w:p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- библиотекарь          </w:t>
            </w:r>
          </w:p>
        </w:tc>
      </w:tr>
      <w:tr w:rsidR="007F3ECB" w:rsidRPr="007F3ECB" w:rsidTr="007F3EC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ECB" w:rsidRPr="007F3ECB" w:rsidRDefault="007F3ECB" w:rsidP="007F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ECB" w:rsidRPr="007F3ECB" w:rsidRDefault="007F3ECB" w:rsidP="007F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ECB" w:rsidRPr="007F3ECB" w:rsidRDefault="007F3ECB" w:rsidP="007F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ECB" w:rsidRPr="007F3ECB" w:rsidRDefault="007F3ECB" w:rsidP="007F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ECB" w:rsidRPr="007F3ECB" w:rsidRDefault="007F3ECB" w:rsidP="007F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F3ECB" w:rsidRPr="007F3ECB" w:rsidRDefault="007F3ECB" w:rsidP="003F7D78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3ECB" w:rsidRPr="007F3ECB" w:rsidRDefault="007F3ECB" w:rsidP="005A6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CB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u w:val="single"/>
          <w:lang w:eastAsia="ru-RU"/>
        </w:rPr>
        <w:t>Знаменате</w:t>
      </w:r>
      <w:r w:rsidR="005A6BD5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льные и памятные даты на 2024 -2025 </w:t>
      </w:r>
      <w:r w:rsidRPr="007F3ECB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u w:val="single"/>
          <w:lang w:eastAsia="ru-RU"/>
        </w:rPr>
        <w:t>учебный год:</w:t>
      </w:r>
    </w:p>
    <w:p w:rsidR="007F3ECB" w:rsidRDefault="007F3ECB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F3E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2024 год –</w:t>
      </w:r>
      <w:r w:rsidRPr="007F3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7F3EC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год Российской академии наук</w:t>
      </w:r>
    </w:p>
    <w:p w:rsidR="005A6BD5" w:rsidRPr="007F3ECB" w:rsidRDefault="005A6BD5" w:rsidP="007F3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D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2025 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-год 80-летия Победы в Великой отечественной войне. Год мира и борьбы с нацизмом</w:t>
      </w:r>
    </w:p>
    <w:p w:rsidR="005B3B11" w:rsidRPr="00A36D62" w:rsidRDefault="005B3B11" w:rsidP="007F3ECB">
      <w:pPr>
        <w:ind w:left="-284" w:right="1275"/>
        <w:rPr>
          <w:rFonts w:ascii="Times New Roman" w:hAnsi="Times New Roman" w:cs="Times New Roman"/>
          <w:sz w:val="24"/>
          <w:szCs w:val="24"/>
        </w:rPr>
      </w:pPr>
    </w:p>
    <w:sectPr w:rsidR="005B3B11" w:rsidRPr="00A3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4D"/>
    <w:rsid w:val="00000920"/>
    <w:rsid w:val="000955C6"/>
    <w:rsid w:val="00097D1F"/>
    <w:rsid w:val="00117B4A"/>
    <w:rsid w:val="00200A9F"/>
    <w:rsid w:val="00277CC5"/>
    <w:rsid w:val="00304E3B"/>
    <w:rsid w:val="00325B78"/>
    <w:rsid w:val="003936CF"/>
    <w:rsid w:val="003D66ED"/>
    <w:rsid w:val="003E043B"/>
    <w:rsid w:val="003F0D4D"/>
    <w:rsid w:val="003F0D60"/>
    <w:rsid w:val="003F7D78"/>
    <w:rsid w:val="0046767E"/>
    <w:rsid w:val="004B4530"/>
    <w:rsid w:val="004C295A"/>
    <w:rsid w:val="00563D06"/>
    <w:rsid w:val="00576199"/>
    <w:rsid w:val="005A6BD5"/>
    <w:rsid w:val="005B3B11"/>
    <w:rsid w:val="00604E62"/>
    <w:rsid w:val="006C215A"/>
    <w:rsid w:val="006F6482"/>
    <w:rsid w:val="00722804"/>
    <w:rsid w:val="00756E8F"/>
    <w:rsid w:val="007D067A"/>
    <w:rsid w:val="007F3ECB"/>
    <w:rsid w:val="00806C44"/>
    <w:rsid w:val="00895612"/>
    <w:rsid w:val="008C3EF0"/>
    <w:rsid w:val="008C6224"/>
    <w:rsid w:val="009035E8"/>
    <w:rsid w:val="009A7605"/>
    <w:rsid w:val="00A24EC5"/>
    <w:rsid w:val="00A36D62"/>
    <w:rsid w:val="00AD3616"/>
    <w:rsid w:val="00AD7554"/>
    <w:rsid w:val="00AE459B"/>
    <w:rsid w:val="00B00C08"/>
    <w:rsid w:val="00B666FA"/>
    <w:rsid w:val="00B937FA"/>
    <w:rsid w:val="00D847A9"/>
    <w:rsid w:val="00E24DF4"/>
    <w:rsid w:val="00E40FD9"/>
    <w:rsid w:val="00EB6471"/>
    <w:rsid w:val="00ED6717"/>
    <w:rsid w:val="00F01CDF"/>
    <w:rsid w:val="00F2741E"/>
    <w:rsid w:val="00FD0A03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6E1E-1479-4278-854F-6DC39E4B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cp:lastPrinted>2025-03-05T02:53:00Z</cp:lastPrinted>
  <dcterms:created xsi:type="dcterms:W3CDTF">2025-02-24T04:48:00Z</dcterms:created>
  <dcterms:modified xsi:type="dcterms:W3CDTF">2025-03-05T03:20:00Z</dcterms:modified>
</cp:coreProperties>
</file>