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09" w:rsidRDefault="00184009" w:rsidP="002F4F26">
      <w:pPr>
        <w:spacing w:after="0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bookmarkStart w:id="0" w:name="_GoBack"/>
      <w:bookmarkEnd w:id="0"/>
    </w:p>
    <w:p w:rsidR="00184009" w:rsidRDefault="00184009" w:rsidP="00184009">
      <w:pPr>
        <w:spacing w:after="0"/>
        <w:jc w:val="right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ascii="Calibri" w:eastAsia="Times New Roman" w:hAnsi="Calibri"/>
          <w:color w:val="000000"/>
          <w:sz w:val="22"/>
          <w:szCs w:val="22"/>
          <w:lang w:eastAsia="ru-RU"/>
        </w:rPr>
        <w:t>Приложение 1</w:t>
      </w:r>
    </w:p>
    <w:p w:rsidR="00BE38F9" w:rsidRPr="00BE38F9" w:rsidRDefault="000029C8" w:rsidP="00BE38F9">
      <w:pPr>
        <w:jc w:val="center"/>
        <w:rPr>
          <w:rFonts w:eastAsia="Times New Roman"/>
          <w:lang w:eastAsia="ru-RU"/>
        </w:rPr>
      </w:pPr>
      <w:r w:rsidRPr="000029C8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="00BE38F9"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П</w:t>
      </w:r>
      <w:r w:rsidR="00BE38F9"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оложение</w:t>
      </w:r>
      <w:r w:rsidR="00BE38F9"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  <w:t>о Штабе воспитательной работы общеобразовательной</w:t>
      </w:r>
      <w:r w:rsidR="00BE38F9"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  <w:t>организации</w:t>
      </w:r>
    </w:p>
    <w:p w:rsidR="00BE4B42" w:rsidRDefault="00E87A36" w:rsidP="00BE38F9">
      <w:pPr>
        <w:spacing w:after="0"/>
        <w:rPr>
          <w:rFonts w:ascii="TimesNewRomanPSMT" w:eastAsia="Times New Roman" w:hAnsi="TimesNewRomanPSMT"/>
          <w:b/>
          <w:color w:val="000000"/>
          <w:sz w:val="28"/>
          <w:szCs w:val="28"/>
          <w:lang w:eastAsia="ru-RU"/>
        </w:rPr>
      </w:pPr>
      <w:r w:rsidRPr="00E87A36">
        <w:rPr>
          <w:rFonts w:ascii="TimesNewRomanPSMT" w:eastAsia="Times New Roman" w:hAnsi="TimesNewRomanPSMT"/>
          <w:b/>
          <w:color w:val="000000"/>
          <w:sz w:val="28"/>
          <w:szCs w:val="28"/>
          <w:lang w:eastAsia="ru-RU"/>
        </w:rPr>
        <w:t xml:space="preserve">1. </w:t>
      </w:r>
      <w:r w:rsidR="00BE4B42" w:rsidRPr="00E87A36">
        <w:rPr>
          <w:rFonts w:ascii="TimesNewRomanPSMT" w:eastAsia="Times New Roman" w:hAnsi="TimesNewRomanPSMT"/>
          <w:b/>
          <w:color w:val="000000"/>
          <w:sz w:val="28"/>
          <w:szCs w:val="28"/>
          <w:lang w:eastAsia="ru-RU"/>
        </w:rPr>
        <w:t>Общее положения</w:t>
      </w:r>
    </w:p>
    <w:p w:rsidR="00E87A36" w:rsidRDefault="00E87A36" w:rsidP="00330081">
      <w:pPr>
        <w:spacing w:after="0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E87A36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1.1. </w:t>
      </w:r>
      <w:r w:rsidR="003452DA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Настоящее положение регламентирует деятельность ШВР.</w:t>
      </w:r>
    </w:p>
    <w:p w:rsidR="003452DA" w:rsidRPr="00E87A36" w:rsidRDefault="003452DA" w:rsidP="00330081">
      <w:pPr>
        <w:spacing w:after="0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1.2. В соответстви</w:t>
      </w:r>
      <w:r>
        <w:rPr>
          <w:rFonts w:ascii="TimesNewRomanPSMT" w:eastAsia="Times New Roman" w:hAnsi="TimesNewRomanPSMT" w:hint="eastAsia"/>
          <w:color w:val="000000"/>
          <w:sz w:val="28"/>
          <w:szCs w:val="28"/>
          <w:lang w:eastAsia="ru-RU"/>
        </w:rPr>
        <w:t>и</w:t>
      </w: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с Федеральной рабочей программой воспитания, </w:t>
      </w:r>
      <w:r w:rsidR="0008535F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по ее принципам и структуре, разрабатывается и утверждается план работы ШВР на учебный год.</w:t>
      </w:r>
    </w:p>
    <w:p w:rsidR="00624838" w:rsidRDefault="0008535F" w:rsidP="00624838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1.3. ШВР планирует и проводит мероприятия по воспитанию, 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развитию и социальной защите обучающихся в общеобразовательной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организации, содействует охране их прав, в том числе в целях развития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личности, создание условий для самоопределения и социализации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обучающихся на основе социокультурных, духовно-нравственных ценностей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 принятых в российском обществе правил и норм поведения в интересах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человека, семьи, общества и государства, формирование у обучающихся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чувства патриотизма, гражданственности, уважения к памяти защитников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Отечества и подвигам Героев Отечества, закону и правопорядку, человеку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труда и старшему поколению, взаимного уважения, бережного отношения к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культурному наследию и традициям многонационального народа Российской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Федерации, природе и окружающей среде, обеспечения межведомственного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взаимодействия.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1.</w:t>
      </w: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4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 ШВР в своей деятельности руководствуется федеральными,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региональными и локальными нормативными документами.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330081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1.5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 Общее руководство ШВР осуществляет руководитель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общеобразовательной организации, который может рассматривать разные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модели создания ШВР с учетом региональных особенностей, особенностей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образовательной организации.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330081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1.6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 Члены ШВР назначаются приказом руководителя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общеобразовательной организации. Количественный состав ШВР определяет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руководитель общеобразовательной организации.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1.</w:t>
      </w:r>
      <w:r w:rsidR="00330081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7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 В соответствии с решением руководителя общеобразовательной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организации в состав ШВР могут входить: заместитель руководителя по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воспитательной работе, советник руководителя по воспитательной работе и</w:t>
      </w:r>
      <w:r w:rsidR="00BE38F9"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работе с детскими объединениями, социальный педагог, педагог-психолог,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руководитель школьного методического объединения классных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руководителей, руководитель спортивного клуба, педагог дополнительного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образования, педагог-библиотекарь, педагог-организатор (вожатый),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инспектор ПДН, медработник, представители родительской общественности,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члены ученического самоуправления, выпускники школы, а также внешние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социальные партнеры и иные заинтересованные представители (например,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 xml:space="preserve">казачества, священнослужители и </w:t>
      </w:r>
      <w:proofErr w:type="spellStart"/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тд</w:t>
      </w:r>
      <w:proofErr w:type="spellEnd"/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.).</w:t>
      </w:r>
    </w:p>
    <w:p w:rsidR="00624838" w:rsidRDefault="00BE38F9" w:rsidP="00624838">
      <w:pPr>
        <w:spacing w:after="0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lastRenderedPageBreak/>
        <w:br/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2. Основные задачи.</w:t>
      </w:r>
    </w:p>
    <w:p w:rsidR="00BE38F9" w:rsidRPr="00BE38F9" w:rsidRDefault="00BE38F9" w:rsidP="00624838">
      <w:pPr>
        <w:spacing w:after="0"/>
        <w:jc w:val="both"/>
        <w:rPr>
          <w:rFonts w:eastAsia="Times New Roman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Планирование и организация воспитательной работы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общеобразовательной организации.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Создание условий для воспитания у обучающихся активной</w:t>
      </w:r>
    </w:p>
    <w:p w:rsidR="00BE38F9" w:rsidRPr="00BE38F9" w:rsidRDefault="00BE38F9" w:rsidP="00624838">
      <w:pPr>
        <w:spacing w:after="0"/>
        <w:jc w:val="both"/>
        <w:rPr>
          <w:rFonts w:eastAsia="Times New Roman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ключевых дел, поддержка традиций их коллективного планирования,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организация, проведения и анализа в школьном сообществе;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вовлечение обучающихся в кружки, секции, клубы, студии 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иные объединения, работающие по школьным программам внеурочной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деятельности, реализация их воспитательные возможности;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поддержка ученического самоуправления – как на уровне школы,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так и на уровне классных сообществ;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поддержка деятельности функционирующих на базе школы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детских общественных объединений и организаций;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работы с обучающимися;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организация работы школьных бумажных и электронных медиа,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реализация их воспитательного потенциала;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развитие предметно-эстетической среды школы и реализация ее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воспитательные возможности;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организация работы с семьями школьников, их родителями или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законными представителями, направленная на совместное решение проблем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личностного развития детей.</w:t>
      </w: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формирование социального паспорта образовательной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организации.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Также совместно с Советом по профилактике общеобразовательной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организации ШВР осуществляет: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организацию работы по профилактике безнадзорности 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правонарушений;</w:t>
      </w:r>
    </w:p>
    <w:p w:rsidR="002E105A" w:rsidRDefault="00176891" w:rsidP="00624838">
      <w:pPr>
        <w:spacing w:after="0"/>
        <w:jc w:val="both"/>
        <w:rPr>
          <w:rFonts w:ascii="SymbolMT" w:eastAsia="Times New Roman" w:hAnsi="SymbolMT"/>
          <w:color w:val="000000"/>
          <w:sz w:val="28"/>
          <w:szCs w:val="28"/>
          <w:lang w:eastAsia="ru-RU"/>
        </w:rPr>
      </w:pP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>•</w:t>
      </w:r>
      <w:r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 выявление детей и семей, находящихся в социально опасном положении</w:t>
      </w:r>
      <w:r w:rsidR="002E105A">
        <w:rPr>
          <w:rFonts w:ascii="SymbolMT" w:eastAsia="Times New Roman" w:hAnsi="SymbolMT"/>
          <w:color w:val="000000"/>
          <w:sz w:val="28"/>
          <w:szCs w:val="28"/>
          <w:lang w:eastAsia="ru-RU"/>
        </w:rPr>
        <w:t>;</w:t>
      </w:r>
    </w:p>
    <w:p w:rsidR="002E105A" w:rsidRPr="00BE38F9" w:rsidRDefault="002E105A" w:rsidP="00624838">
      <w:pPr>
        <w:spacing w:after="0"/>
        <w:jc w:val="both"/>
        <w:rPr>
          <w:rFonts w:ascii="SymbolMT" w:eastAsia="Times New Roman" w:hAnsi="SymbolMT"/>
          <w:color w:val="000000"/>
          <w:sz w:val="28"/>
          <w:szCs w:val="28"/>
          <w:lang w:eastAsia="ru-RU"/>
        </w:rPr>
      </w:pP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>•</w:t>
      </w:r>
      <w:r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 Вовлечение обучающихся, в том числе и находящихся в социально опасном положении, в работу кружков и спортивн</w:t>
      </w:r>
      <w:r w:rsidR="00763FAA">
        <w:rPr>
          <w:rFonts w:ascii="SymbolMT" w:eastAsia="Times New Roman" w:hAnsi="SymbolMT"/>
          <w:color w:val="000000"/>
          <w:sz w:val="28"/>
          <w:szCs w:val="28"/>
          <w:lang w:eastAsia="ru-RU"/>
        </w:rPr>
        <w:t>ых секций, досуговую деятельность во внеурочное и каникулярное время, взаимодейств</w:t>
      </w:r>
      <w:r w:rsidR="00763FAA">
        <w:rPr>
          <w:rFonts w:ascii="SymbolMT" w:eastAsia="Times New Roman" w:hAnsi="SymbolMT" w:hint="eastAsia"/>
          <w:color w:val="000000"/>
          <w:sz w:val="28"/>
          <w:szCs w:val="28"/>
          <w:lang w:eastAsia="ru-RU"/>
        </w:rPr>
        <w:t>ие</w:t>
      </w:r>
      <w:r w:rsidR="00763FAA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 с социокультурными центрами в муниципальных образованиях, детскими молодёжными организациями;</w:t>
      </w:r>
    </w:p>
    <w:p w:rsidR="00BE38F9" w:rsidRPr="00176891" w:rsidRDefault="00BE38F9" w:rsidP="00176891">
      <w:pPr>
        <w:spacing w:after="0"/>
        <w:jc w:val="both"/>
        <w:rPr>
          <w:rFonts w:eastAsia="Times New Roman"/>
          <w:lang w:eastAsia="ru-RU"/>
        </w:rPr>
      </w:pPr>
    </w:p>
    <w:p w:rsidR="00EE26D2" w:rsidRDefault="00763FAA" w:rsidP="00EE26D2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>•</w:t>
      </w:r>
      <w:r w:rsidR="00EE26D2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 развитие системы медиации для разрешения потенциальных 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конфликтов в детской среде и в рамках образовательного процесса, а также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при осуществлении деятельности других организаций, работающих с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обучающимися.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BE38F9"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проведение мониторинга воспитательной, в том числе и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профилактической работы.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BE38F9" w:rsidRPr="00BE38F9">
        <w:rPr>
          <w:rFonts w:ascii="SymbolMT" w:eastAsia="Times New Roman" w:hAnsi="SymbolMT"/>
          <w:color w:val="000000"/>
          <w:sz w:val="28"/>
          <w:szCs w:val="28"/>
          <w:lang w:eastAsia="ru-RU"/>
        </w:rPr>
        <w:t xml:space="preserve">• 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организацию работы по защите обучающихся от информации,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причиняющей вред их здоровью и психическому развитию</w:t>
      </w:r>
    </w:p>
    <w:p w:rsidR="00EE26D2" w:rsidRDefault="00BE38F9" w:rsidP="00EE26D2">
      <w:pPr>
        <w:spacing w:after="0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lastRenderedPageBreak/>
        <w:br/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3. Обязанности специалистов штаба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3.1 Руководитель общеобразовательной организации осуществляет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  <w:t>общее руководство ШВР.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  <w:t>3.2. Заместитель руководителя по воспитательной работе</w:t>
      </w:r>
      <w:r w:rsidR="009C4774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 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осуществляет:</w:t>
      </w:r>
    </w:p>
    <w:p w:rsidR="00BE38F9" w:rsidRDefault="00BE38F9" w:rsidP="00EE26D2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- планирование, организация и контроль за организацией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воспитательной работы, в том числе профилактической;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организация, контроль, анализ и оценка результативности работы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ШВР;</w:t>
      </w: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- организация взаимодействия специалистов ШВР со службами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системы профилактики (комиссией по делам несовершеннолетних, органами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социальной защиты населения, здравоохранения, молодежной политики,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внутренних дел, центрами занятости населения, администрациями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муниципальных образований и т.д.);</w:t>
      </w:r>
    </w:p>
    <w:p w:rsidR="00223F26" w:rsidRDefault="00223F26" w:rsidP="00EE26D2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- организация деятельности службы школьной медиации в образовательной организации. </w:t>
      </w:r>
    </w:p>
    <w:p w:rsidR="00C23E0B" w:rsidRDefault="00C23E0B" w:rsidP="00EE26D2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- координация деятельности классных руководителей по организации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 xml:space="preserve">воспитательной (в </w:t>
      </w:r>
      <w:proofErr w:type="spellStart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т.ч</w:t>
      </w:r>
      <w:proofErr w:type="spellEnd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 профилактической) работы, досуга, занятости детей в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каникулярное и внеурочное время</w:t>
      </w:r>
      <w:r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</w:t>
      </w:r>
    </w:p>
    <w:p w:rsidR="00223F26" w:rsidRPr="00BE38F9" w:rsidRDefault="00223F26" w:rsidP="00EE26D2">
      <w:pPr>
        <w:spacing w:after="0"/>
        <w:jc w:val="both"/>
        <w:rPr>
          <w:rFonts w:eastAsia="Times New Roman"/>
          <w:lang w:eastAsia="ru-RU"/>
        </w:rPr>
      </w:pPr>
    </w:p>
    <w:p w:rsidR="00223F26" w:rsidRDefault="00C23E0B" w:rsidP="00BE38F9">
      <w:pPr>
        <w:spacing w:after="0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3.3. </w:t>
      </w:r>
      <w:r w:rsidR="00223F26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Советник директора по воспитательной работе и </w:t>
      </w:r>
      <w:r w:rsidR="00BE38F9"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взаимодействию с детскими общественными объединениями.</w:t>
      </w:r>
    </w:p>
    <w:p w:rsidR="00C23E0B" w:rsidRDefault="00BE38F9" w:rsidP="00C23E0B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Советник выполняет следующие должностные обязанности: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обеспечивает взаимодействие органов школьного самоуправления,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педагогического коллектива и детских общественных организаций;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в рамках подготовки и проведения основных мероприятий изменение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способа их организации (педагогическим коллективов вместе с детьми в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режиме коллективного планирования, организации, проведения и анализа);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распределение вместе с обучающимися зон их ответственности;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разработка совместно с активом обучающихся правил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доброжелательного общения внутри школы, определение и реализация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способов их популяризации среди школьников;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разработка совместно с педагогическим коллективом базовых норм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уважительного и доброжелательного общения с детьми, их популяризация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 воплощение в повседневную практику работы педагогических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 административных работников школы;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инициирование и сопровождение создания новых форм интересной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 личностно развивающей совместной деятельности детей и взрослых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 xml:space="preserve">(например, школьного </w:t>
      </w:r>
      <w:proofErr w:type="spellStart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медиацентра</w:t>
      </w:r>
      <w:proofErr w:type="spellEnd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; сбора школьного актива; выездного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палаточного лагеря и т.п.);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инициирование проведения педагогических советов или заседаний МО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учителей-предметников на темы реализации воспитательного потенциала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урока и отдельных учебных предметов;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lastRenderedPageBreak/>
        <w:t>- реорганизация предметно-эстетической среды школы и придание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ей воспитательного содержания (центры детских инициатив) через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привлечение к ее оформлению самих обучающихся, через ее акцентировку на</w:t>
      </w: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важные ценности, нормы и традиции школы с учетом методических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рекомендаций по созданию центра детских инициатив;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проводит мониторинг социальных сетей обучающихся;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осуществляет взаимодействие с различными общественными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организациями по предупреждению негативного и противоправного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поведения обучающихся;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обеспечивает взаимодействие органов школьного самоуправления,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педагогического коллектива и детских общественных организаций.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осуществляет взаимодействие с классными руководителям в части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содержания деятельности РДШ;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осуществляет взаимодействие с родителями в части привлечения к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деятельности детских организаций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.</w:t>
      </w:r>
    </w:p>
    <w:p w:rsidR="00C23E0B" w:rsidRDefault="00BE38F9" w:rsidP="00C23E0B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="00C23E0B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3.4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. Социальный педагог осуществляет:</w:t>
      </w:r>
    </w:p>
    <w:p w:rsidR="00C23E0B" w:rsidRDefault="00BE38F9" w:rsidP="00C23E0B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  <w:t xml:space="preserve">-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контроль за организацией профилактической деятельности классных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руководителей;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профилактика социальных рисков, выявление детей и семей,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находящихся в социально опасном положении, требующих особого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педагогического внимания;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разработка мер по профилактике социальных девиаций среди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обучающихся;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индивидуальная работа с обучающимися, находящимися на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 xml:space="preserve">профилактических учетах различного вида (в </w:t>
      </w:r>
      <w:proofErr w:type="spellStart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т.ч</w:t>
      </w:r>
      <w:proofErr w:type="spellEnd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 вовлечение обучающихся в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досуговую деятельность во внеурочное и каникулярное время);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взаимодействие с центрами занятости населения по трудоустройству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детей, находящихся в социально опасном положении;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реализация восстановительных технологий в рамках деятельности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службы школьной медиации в образовательной организации;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составление социального паспорта образовательной организации и на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основе его анализа формирование прогнозов тенденций изменения ситуации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 образовательной организации с целью внесения предложений по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корректировке плана воспитательной работы образовательного учреждения.</w:t>
      </w:r>
    </w:p>
    <w:p w:rsidR="00C23E0B" w:rsidRDefault="00BE38F9" w:rsidP="00C23E0B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C23E0B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3.5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. Педагог-психолог осуществляет:</w:t>
      </w:r>
    </w:p>
    <w:p w:rsidR="00FD1675" w:rsidRDefault="00BE38F9" w:rsidP="00C23E0B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- работу с обучающимися, родителями (законными представителями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несовершеннолетних), педагогическим коллективом, оказание им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психологической поддержки, в том числе помощи в разрешении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межличностных конфликтов с применением восстановительных технологий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 медиации;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выявление причин возникновения проблемных ситуаций между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lastRenderedPageBreak/>
        <w:t>обучающимися, а также оказание психологической помощи обучающимся,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которые в этом нуждаются;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оказание методической помощи специалистам ШВР в работе с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детьми, требующими особого педагогического внимания;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-оказание квалифицированной помощи ребёнку в саморазвитии,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самооценке, самоутверждении, самореализации;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консультирование педагогов и родителей (законных представителей)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по вопросам развития, социализации и адаптации обучающихся;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 xml:space="preserve">- работа по профилактике </w:t>
      </w:r>
      <w:proofErr w:type="spellStart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девиантного</w:t>
      </w:r>
      <w:proofErr w:type="spellEnd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 поведения обучающихся, в том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числе суицидального поведения, формирование жизнестойкости, навыков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эффективного социального взаимодействия, позитивного общения,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конструктивного разрешения конфликтных ситуаций;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реализация восстановительных технологий в рамках деятельности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службы школьной медиации в образовательной организации.</w:t>
      </w:r>
    </w:p>
    <w:p w:rsidR="00602B1A" w:rsidRDefault="00BE38F9" w:rsidP="00C23E0B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FD1675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3.6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. Руководитель спортивного клуба осуществляет: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- пропаганда здорового образа жизни;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привлечение к занятиям спортом максимального числа обучающихся,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 том числе состоящих на разных видах учета или требующих особого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педагогического внимания;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организация и проведение спортивно-массовых мероприятий с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детьми.</w:t>
      </w:r>
    </w:p>
    <w:p w:rsidR="00602B1A" w:rsidRDefault="00BE38F9" w:rsidP="00602B1A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602B1A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3.7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. Педагог-библиотекарь осуществляет:</w:t>
      </w:r>
    </w:p>
    <w:p w:rsidR="00BE38F9" w:rsidRDefault="00BE38F9" w:rsidP="00602B1A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  <w:t xml:space="preserve">-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участие в просветительской работе с обучающимися, родителями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(законными представителями несовершеннолетних), педагогами.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оказание воспитательного воздействия через подбор литературы с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учетом индивидуальных особенностей и проблем личностного развития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обучающихся;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популяризация художественных произведений, содействующих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морально-нравственному развитию, повышению уровня самосознания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обучающихся;</w:t>
      </w:r>
    </w:p>
    <w:p w:rsidR="009C4774" w:rsidRPr="00BE38F9" w:rsidRDefault="009C4774" w:rsidP="00602B1A">
      <w:pPr>
        <w:spacing w:after="0"/>
        <w:jc w:val="both"/>
        <w:rPr>
          <w:rFonts w:eastAsia="Times New Roman"/>
          <w:lang w:eastAsia="ru-RU"/>
        </w:rPr>
      </w:pPr>
    </w:p>
    <w:p w:rsidR="00602B1A" w:rsidRDefault="00602B1A" w:rsidP="00BE38F9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3.8. Педагог-организато</w:t>
      </w:r>
      <w:r>
        <w:rPr>
          <w:rFonts w:ascii="TimesNewRomanPS-BoldMT" w:eastAsia="Times New Roman" w:hAnsi="TimesNewRomanPS-BoldMT" w:hint="eastAsia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 </w:t>
      </w:r>
      <w:r w:rsidR="00BE38F9"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осуществляет:</w:t>
      </w:r>
    </w:p>
    <w:p w:rsidR="00602B1A" w:rsidRDefault="00BE38F9" w:rsidP="00BE38F9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="009C4774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 xml:space="preserve">-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организация работы органов ученического самоуправления;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формирование у обучающихся, требующих особого внимания,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активной жизненной позиции, вовлечение их в социально значимые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мероприятия;</w:t>
      </w:r>
    </w:p>
    <w:p w:rsidR="000762D3" w:rsidRDefault="00602B1A" w:rsidP="00BE38F9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- организация и проведение культурно-массовых мероприятий, в том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числе участие в социально значимых проектах и акциях;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- вовлечение во внеурочную деятельность обучающихся, в том числе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требующих особого педагогического внимания.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lastRenderedPageBreak/>
        <w:t>- вовлечение обучающихся в работу детских и молодёжных</w:t>
      </w:r>
      <w:r w:rsidR="00BE38F9"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общественных организаций и объединений.</w:t>
      </w:r>
    </w:p>
    <w:p w:rsidR="000762D3" w:rsidRDefault="00BE38F9" w:rsidP="00BE38F9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0762D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3.9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. Медработник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осуществляет контроль за организацией питания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обучающихся, условиями организации учебно-воспитательного процесса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согласно нормам СанПиНа. Участвует в реализации воспитательных 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профилактических мероприятий исходя из плана воспитательной работы, с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учетом решений, принятых на заседании ШВР.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="000762D3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3.10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 xml:space="preserve">. Инспектор по делам несовершеннолетних 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организует правовое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просвещение участников образовательного процесса, индивидуальную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работа с обучающимися и родителями (законными представителями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несовершеннолетних), семьями, состоящими на разных видах учетах.</w:t>
      </w:r>
      <w:r w:rsidRPr="00BE38F9">
        <w:rPr>
          <w:rFonts w:eastAsia="Times New Roman"/>
          <w:lang w:eastAsia="ru-RU"/>
        </w:rPr>
        <w:br/>
      </w: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t>18</w:t>
      </w: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Участвует в реализации воспитательных и профилактических мероприятий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исходя из плана воспитательной работы, с учетом решений, принятых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на заседании ШВР.</w:t>
      </w:r>
    </w:p>
    <w:p w:rsidR="000762D3" w:rsidRDefault="00BE38F9" w:rsidP="00BE38F9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4. Организация деятельности ШВР:</w:t>
      </w:r>
    </w:p>
    <w:p w:rsidR="00614971" w:rsidRDefault="00BE38F9" w:rsidP="00BE38F9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4.1. Заседания ШВР проводятся по мере необходимости, но не менее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2 раз в квартал (не менее 8 плановых заседаний в год).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4.3. На заседаниях ШВР происходит планирование и оценка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деятельности специалистов ШВР, члены ШВР представляют предложения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по организации воспитательной работы с несовершеннолетним (семьей),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отчеты о проделанной работе, мониторинг результатов и т.д.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4.4. Контроль за выполнением плана работы ШВР осуществляется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внутренней системой оценки качества образования (далее – ВСОКО),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которая представляет собой совокупность оценочных процедур,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направленных на обеспечение качества образовательной деятельности,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условий, результата, выстроенных на единой концептуальной основе.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4.5. Отчет о деятельности ШВР формируется по окончанию учебного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года.</w:t>
      </w:r>
    </w:p>
    <w:p w:rsidR="00614971" w:rsidRDefault="00BE38F9" w:rsidP="00BE38F9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5. Члены ШВР имеют право:</w:t>
      </w:r>
    </w:p>
    <w:p w:rsidR="00614971" w:rsidRDefault="00BE38F9" w:rsidP="00BE38F9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5.1. Принимать участие в заседаниях педсоветов, советов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профилактики и в работе других рабочих групп.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5.2. Посещать внеклассные, внешкольные мероприятия.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5.3. Знакомиться с необходимой для работы документацией.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5.4. Выступать с обобщением опыта воспитательной работы.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5.5. Обращаться, в случае необходимости, через администрацию школы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 ходатайствами в соответствующие органы по вопросам, связанным с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оказанием помощи обучающимся.</w:t>
      </w:r>
    </w:p>
    <w:p w:rsidR="00614971" w:rsidRDefault="00614971" w:rsidP="00BE38F9">
      <w:pPr>
        <w:spacing w:after="0"/>
        <w:jc w:val="both"/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</w:pPr>
    </w:p>
    <w:p w:rsidR="00614971" w:rsidRDefault="00BE38F9" w:rsidP="00BE38F9">
      <w:pPr>
        <w:spacing w:after="0"/>
        <w:jc w:val="both"/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</w:pP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lastRenderedPageBreak/>
        <w:br/>
        <w:t xml:space="preserve">6. </w:t>
      </w: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092687" w:rsidRPr="00921195" w:rsidRDefault="00BE38F9" w:rsidP="00BE38F9">
      <w:pPr>
        <w:spacing w:after="0"/>
        <w:jc w:val="both"/>
        <w:rPr>
          <w:rFonts w:eastAsia="Times New Roman"/>
          <w:lang w:eastAsia="ru-RU"/>
        </w:rPr>
      </w:pPr>
      <w:r w:rsidRPr="00BE38F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6.1. Создание единой системы воспитательной работы образовательной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организации.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6.2. Определение приоритетов воспитательной работы.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6.3. Организация и проведение культурно-массовых мероприятий,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тематических выставок, внеклассной и внешкольной работы, спортивных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соревнований, конкурсов.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6.4. Развитие системы дополнительного образования в школе.</w:t>
      </w:r>
      <w:r w:rsidRPr="00BE38F9">
        <w:rPr>
          <w:rFonts w:eastAsia="Times New Roman"/>
          <w:lang w:eastAsia="ru-RU"/>
        </w:rPr>
        <w:br/>
      </w: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t>19</w:t>
      </w:r>
      <w:r w:rsidRPr="00BE38F9">
        <w:rPr>
          <w:rFonts w:ascii="Calibri" w:eastAsia="Times New Roman" w:hAnsi="Calibri"/>
          <w:color w:val="000000"/>
          <w:sz w:val="22"/>
          <w:szCs w:val="22"/>
          <w:lang w:eastAsia="ru-RU"/>
        </w:rPr>
        <w:br/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6.5. Организация трудовой занятости, оздоровления и досуга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 каникулярное время.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6.6. Индивидуальные и групповые формы работы (консультации,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анкетирование, тестирование, наблюдение, коррекционно-развивающие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занятия).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6.8. Проведение лекций, бесед, в том числе с привлечением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специалистов служб системы профилактики.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6.9. Оформление информационных стендов, размещение информации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о деятельности ШВР на официальном сайте образовательной организации,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выпуск стенных и радиогазет.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6.10. Систематическое информирование педагогического коллектива,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>родительской общественности о ходе и результатах воспитательной</w:t>
      </w:r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br/>
        <w:t xml:space="preserve">(в </w:t>
      </w:r>
      <w:proofErr w:type="spellStart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т.ч</w:t>
      </w:r>
      <w:proofErr w:type="spellEnd"/>
      <w:r w:rsidRPr="00BE38F9">
        <w:rPr>
          <w:rFonts w:ascii="TimesNewRomanPSMT" w:eastAsia="Times New Roman" w:hAnsi="TimesNewRomanPSMT"/>
          <w:color w:val="000000"/>
          <w:sz w:val="28"/>
          <w:szCs w:val="28"/>
          <w:lang w:eastAsia="ru-RU"/>
        </w:rPr>
        <w:t>. профилактической) работы в образовательной организации</w:t>
      </w:r>
    </w:p>
    <w:p w:rsidR="00000CD2" w:rsidRDefault="00000CD2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614971" w:rsidRDefault="00614971"/>
    <w:p w:rsidR="00E163D0" w:rsidRDefault="00E163D0" w:rsidP="006149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B793D" w:rsidRPr="00D54795" w:rsidRDefault="009B793D" w:rsidP="009B793D">
      <w:pPr>
        <w:jc w:val="center"/>
        <w:rPr>
          <w:sz w:val="28"/>
          <w:szCs w:val="28"/>
        </w:rPr>
      </w:pPr>
      <w:r w:rsidRPr="00D54795">
        <w:rPr>
          <w:sz w:val="28"/>
          <w:szCs w:val="28"/>
        </w:rPr>
        <w:t>Состав ШВР МКОУ Абанской СОШ №4</w:t>
      </w:r>
    </w:p>
    <w:p w:rsidR="00E163D0" w:rsidRPr="00D54795" w:rsidRDefault="009B793D" w:rsidP="009B793D">
      <w:pPr>
        <w:jc w:val="center"/>
        <w:rPr>
          <w:sz w:val="28"/>
          <w:szCs w:val="28"/>
        </w:rPr>
      </w:pPr>
      <w:r w:rsidRPr="00D54795">
        <w:rPr>
          <w:sz w:val="28"/>
          <w:szCs w:val="28"/>
        </w:rPr>
        <w:t xml:space="preserve"> в 2023/2024 учебном году</w:t>
      </w:r>
    </w:p>
    <w:p w:rsidR="00BC3BC5" w:rsidRPr="00D54795" w:rsidRDefault="00BC3BC5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>Директор школы - Макаров В.А.</w:t>
      </w:r>
    </w:p>
    <w:p w:rsidR="00BC3BC5" w:rsidRPr="00D54795" w:rsidRDefault="00BC3BC5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>Заместитель директора по воспитательной работе -  Карасева Ю.А</w:t>
      </w:r>
    </w:p>
    <w:p w:rsidR="00BC3BC5" w:rsidRPr="00D54795" w:rsidRDefault="00BC3BC5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>Советник по воспитанию - Соловей Е.В.</w:t>
      </w:r>
    </w:p>
    <w:p w:rsidR="00BC3BC5" w:rsidRPr="00D54795" w:rsidRDefault="00BC3BC5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>Педагог-организатор -  Першина Е.Ю</w:t>
      </w:r>
    </w:p>
    <w:p w:rsidR="00BC3BC5" w:rsidRPr="00D54795" w:rsidRDefault="00BC3BC5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>Педагог-психолог -  Ипатова Д.П.</w:t>
      </w:r>
    </w:p>
    <w:p w:rsidR="00BC3BC5" w:rsidRPr="00D54795" w:rsidRDefault="00DC2D49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 xml:space="preserve">Руководитель школьного спортивного клуба - </w:t>
      </w:r>
      <w:r w:rsidR="00BC3BC5" w:rsidRPr="00D54795">
        <w:rPr>
          <w:sz w:val="28"/>
          <w:szCs w:val="28"/>
        </w:rPr>
        <w:t>Шукайло В.Н.</w:t>
      </w:r>
    </w:p>
    <w:p w:rsidR="00BC3BC5" w:rsidRPr="00D54795" w:rsidRDefault="00DC2D49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>Педагог-библиотекарь</w:t>
      </w:r>
      <w:r w:rsidR="003E5204">
        <w:rPr>
          <w:sz w:val="28"/>
          <w:szCs w:val="28"/>
        </w:rPr>
        <w:t xml:space="preserve"> </w:t>
      </w:r>
      <w:r w:rsidRPr="00D54795">
        <w:rPr>
          <w:sz w:val="28"/>
          <w:szCs w:val="28"/>
        </w:rPr>
        <w:t xml:space="preserve">- </w:t>
      </w:r>
      <w:r w:rsidR="00BC3BC5" w:rsidRPr="00D54795">
        <w:rPr>
          <w:sz w:val="28"/>
          <w:szCs w:val="28"/>
        </w:rPr>
        <w:t xml:space="preserve"> </w:t>
      </w:r>
      <w:proofErr w:type="spellStart"/>
      <w:r w:rsidR="00BC3BC5" w:rsidRPr="00D54795">
        <w:rPr>
          <w:sz w:val="28"/>
          <w:szCs w:val="28"/>
        </w:rPr>
        <w:t>Абдрейкина</w:t>
      </w:r>
      <w:proofErr w:type="spellEnd"/>
      <w:r w:rsidR="00BC3BC5" w:rsidRPr="00D54795">
        <w:rPr>
          <w:sz w:val="28"/>
          <w:szCs w:val="28"/>
        </w:rPr>
        <w:t xml:space="preserve"> А.С.</w:t>
      </w:r>
    </w:p>
    <w:p w:rsidR="00BC3BC5" w:rsidRPr="00D54795" w:rsidRDefault="00D54795" w:rsidP="00BC3BC5">
      <w:pPr>
        <w:rPr>
          <w:sz w:val="28"/>
          <w:szCs w:val="28"/>
        </w:rPr>
      </w:pPr>
      <w:r w:rsidRPr="00D54795">
        <w:rPr>
          <w:sz w:val="28"/>
          <w:szCs w:val="28"/>
        </w:rPr>
        <w:t xml:space="preserve">Социальный педагог - </w:t>
      </w:r>
      <w:r w:rsidR="00BC3BC5" w:rsidRPr="00D54795">
        <w:rPr>
          <w:sz w:val="28"/>
          <w:szCs w:val="28"/>
        </w:rPr>
        <w:t>Вербицкая Е.В.</w:t>
      </w:r>
    </w:p>
    <w:p w:rsidR="00D54795" w:rsidRPr="00D54795" w:rsidRDefault="00D54795" w:rsidP="00D54795">
      <w:pPr>
        <w:rPr>
          <w:sz w:val="28"/>
          <w:szCs w:val="28"/>
        </w:rPr>
      </w:pPr>
      <w:r w:rsidRPr="00D54795">
        <w:rPr>
          <w:sz w:val="28"/>
          <w:szCs w:val="28"/>
        </w:rPr>
        <w:t xml:space="preserve">Медработник </w:t>
      </w:r>
      <w:r w:rsidR="009C4774">
        <w:rPr>
          <w:sz w:val="28"/>
          <w:szCs w:val="28"/>
        </w:rPr>
        <w:t xml:space="preserve">– </w:t>
      </w:r>
      <w:r w:rsidRPr="00D54795">
        <w:rPr>
          <w:sz w:val="28"/>
          <w:szCs w:val="28"/>
        </w:rPr>
        <w:t>(по согласованию)</w:t>
      </w:r>
    </w:p>
    <w:p w:rsidR="00D54795" w:rsidRPr="00D54795" w:rsidRDefault="00D54795" w:rsidP="00D54795">
      <w:pPr>
        <w:rPr>
          <w:sz w:val="28"/>
          <w:szCs w:val="28"/>
        </w:rPr>
      </w:pPr>
      <w:r w:rsidRPr="00D54795">
        <w:rPr>
          <w:sz w:val="28"/>
          <w:szCs w:val="28"/>
        </w:rPr>
        <w:t>Инспектор по делам несовершеннолетних (по согласованию)</w:t>
      </w:r>
    </w:p>
    <w:p w:rsidR="00D54795" w:rsidRPr="00D54795" w:rsidRDefault="00D54795" w:rsidP="00D54795">
      <w:pPr>
        <w:rPr>
          <w:sz w:val="28"/>
          <w:szCs w:val="28"/>
        </w:rPr>
      </w:pPr>
      <w:r w:rsidRPr="00D54795">
        <w:rPr>
          <w:sz w:val="28"/>
          <w:szCs w:val="28"/>
        </w:rPr>
        <w:t>Член ученического самоуправления (по согласованию)</w:t>
      </w:r>
    </w:p>
    <w:p w:rsidR="009B793D" w:rsidRDefault="009B793D" w:rsidP="009B793D">
      <w:pPr>
        <w:jc w:val="center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E163D0" w:rsidRDefault="00E163D0" w:rsidP="00614971">
      <w:pPr>
        <w:jc w:val="right"/>
        <w:rPr>
          <w:sz w:val="28"/>
          <w:szCs w:val="28"/>
        </w:rPr>
      </w:pPr>
    </w:p>
    <w:p w:rsidR="00614971" w:rsidRPr="00134B15" w:rsidRDefault="009C4774" w:rsidP="006149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163D0">
        <w:rPr>
          <w:sz w:val="28"/>
          <w:szCs w:val="28"/>
        </w:rPr>
        <w:t>риложение 3</w:t>
      </w:r>
    </w:p>
    <w:p w:rsidR="00614971" w:rsidRPr="00134B15" w:rsidRDefault="00614971" w:rsidP="00614971">
      <w:pPr>
        <w:jc w:val="center"/>
        <w:rPr>
          <w:sz w:val="28"/>
          <w:szCs w:val="28"/>
        </w:rPr>
      </w:pPr>
      <w:r w:rsidRPr="00134B15">
        <w:rPr>
          <w:sz w:val="28"/>
          <w:szCs w:val="28"/>
        </w:rPr>
        <w:t>План работы Штаба воспитательной работы</w:t>
      </w:r>
    </w:p>
    <w:p w:rsidR="00614971" w:rsidRPr="00134B15" w:rsidRDefault="00614971" w:rsidP="00614971">
      <w:pPr>
        <w:jc w:val="center"/>
        <w:rPr>
          <w:sz w:val="28"/>
          <w:szCs w:val="28"/>
        </w:rPr>
      </w:pPr>
      <w:r w:rsidRPr="00134B15">
        <w:rPr>
          <w:sz w:val="28"/>
          <w:szCs w:val="28"/>
        </w:rPr>
        <w:t>На 2023/2024 уче</w:t>
      </w:r>
      <w:r w:rsidR="00AC0383" w:rsidRPr="00134B15">
        <w:rPr>
          <w:sz w:val="28"/>
          <w:szCs w:val="28"/>
        </w:rPr>
        <w:t>бный год</w:t>
      </w:r>
    </w:p>
    <w:p w:rsidR="00AC0383" w:rsidRPr="00AC0383" w:rsidRDefault="00AC0383" w:rsidP="00AC0383">
      <w:pPr>
        <w:spacing w:after="0"/>
        <w:rPr>
          <w:rFonts w:eastAsia="Times New Roman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98"/>
        <w:gridCol w:w="2042"/>
        <w:gridCol w:w="2148"/>
      </w:tblGrid>
      <w:tr w:rsidR="005203C4" w:rsidRPr="00AC0383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AC0383" w:rsidRDefault="00AC0383" w:rsidP="00AC0383">
            <w:pPr>
              <w:spacing w:after="0"/>
              <w:rPr>
                <w:rFonts w:eastAsia="Times New Roman"/>
                <w:lang w:eastAsia="ru-RU"/>
              </w:rPr>
            </w:pPr>
            <w:r w:rsidRPr="00AC0383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AC0383" w:rsidRDefault="00AC0383" w:rsidP="00AC0383">
            <w:pPr>
              <w:spacing w:after="0"/>
              <w:rPr>
                <w:rFonts w:eastAsia="Times New Roman"/>
                <w:lang w:eastAsia="ru-RU"/>
              </w:rPr>
            </w:pPr>
            <w:r w:rsidRPr="00AC0383">
              <w:rPr>
                <w:rFonts w:ascii="TimesNewRomanPS-ItalicMT" w:eastAsia="Times New Roman" w:hAnsi="TimesNewRomanPS-ItalicMT"/>
                <w:i/>
                <w:iCs/>
                <w:color w:val="000000"/>
                <w:lang w:eastAsia="ru-RU"/>
              </w:rPr>
              <w:t>Направление деятельности, основные</w:t>
            </w:r>
            <w:r w:rsidRPr="00AC0383">
              <w:rPr>
                <w:rFonts w:ascii="TimesNewRomanPS-ItalicMT" w:eastAsia="Times New Roman" w:hAnsi="TimesNewRomanPS-ItalicMT"/>
                <w:i/>
                <w:iCs/>
                <w:color w:val="000000"/>
                <w:lang w:eastAsia="ru-RU"/>
              </w:rPr>
              <w:br/>
              <w:t>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AC0383" w:rsidRDefault="00AC0383" w:rsidP="00AC0383">
            <w:pPr>
              <w:spacing w:after="0"/>
              <w:rPr>
                <w:rFonts w:eastAsia="Times New Roman"/>
                <w:lang w:eastAsia="ru-RU"/>
              </w:rPr>
            </w:pPr>
            <w:r w:rsidRPr="00AC0383">
              <w:rPr>
                <w:rFonts w:ascii="TimesNewRomanPS-ItalicMT" w:eastAsia="Times New Roman" w:hAnsi="TimesNewRomanPS-ItalicMT"/>
                <w:i/>
                <w:iCs/>
                <w:color w:val="000000"/>
                <w:lang w:eastAsia="ru-RU"/>
              </w:rPr>
              <w:t xml:space="preserve">Сроки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AC0383" w:rsidRDefault="00AC0383" w:rsidP="00AC0383">
            <w:pPr>
              <w:spacing w:after="0"/>
              <w:rPr>
                <w:rFonts w:eastAsia="Times New Roman"/>
                <w:lang w:eastAsia="ru-RU"/>
              </w:rPr>
            </w:pPr>
            <w:r w:rsidRPr="00AC0383">
              <w:rPr>
                <w:rFonts w:ascii="TimesNewRomanPS-ItalicMT" w:eastAsia="Times New Roman" w:hAnsi="TimesNewRomanPS-ItalicMT"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5203C4" w:rsidRPr="00AC0383" w:rsidTr="009C477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203C4" w:rsidRPr="00AC0383" w:rsidRDefault="005203C4" w:rsidP="00AC038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C0383">
              <w:rPr>
                <w:rFonts w:ascii="TimesNewRomanPS-BoldMT" w:eastAsia="Times New Roman" w:hAnsi="TimesNewRomanPS-BoldMT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</w:p>
        </w:tc>
      </w:tr>
      <w:tr w:rsidR="00AC0383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465134" w:rsidRDefault="00AC038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465134" w:rsidRDefault="00AC038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Анализ данных классных руководителей 1-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11 классов в соответствии с социальными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паспортами классов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465134" w:rsidRDefault="00AC038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До 12 сентября</w:t>
            </w:r>
          </w:p>
        </w:tc>
        <w:tc>
          <w:tcPr>
            <w:tcW w:w="2148" w:type="dxa"/>
            <w:vAlign w:val="center"/>
            <w:hideMark/>
          </w:tcPr>
          <w:p w:rsidR="00AC0383" w:rsidRPr="00465134" w:rsidRDefault="00465134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eastAsia="Times New Roman"/>
                <w:sz w:val="28"/>
                <w:szCs w:val="28"/>
                <w:lang w:eastAsia="ru-RU"/>
              </w:rPr>
              <w:t>Вербицкая Е.В</w:t>
            </w:r>
            <w:r w:rsidR="00AA253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AC0383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465134" w:rsidRDefault="00AC038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465134" w:rsidRDefault="00AC038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Обновление банка данных. Составление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социальных паспортов обучающихся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классов, социального паспорта школы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83" w:rsidRPr="00465134" w:rsidRDefault="00AC038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До 12 сентября</w:t>
            </w:r>
          </w:p>
        </w:tc>
        <w:tc>
          <w:tcPr>
            <w:tcW w:w="2148" w:type="dxa"/>
            <w:vAlign w:val="center"/>
            <w:hideMark/>
          </w:tcPr>
          <w:p w:rsidR="00AC0383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Карасева Ю.А.</w:t>
            </w:r>
          </w:p>
        </w:tc>
      </w:tr>
      <w:tr w:rsidR="005203C4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Составление социального паспорта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образовательной организации, в том числе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банка данных неблагополучных семей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До 25 сентября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До 22 января</w:t>
            </w:r>
          </w:p>
        </w:tc>
        <w:tc>
          <w:tcPr>
            <w:tcW w:w="2148" w:type="dxa"/>
            <w:vAlign w:val="center"/>
            <w:hideMark/>
          </w:tcPr>
          <w:p w:rsidR="00AA2539" w:rsidRPr="00465134" w:rsidRDefault="00AA2539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eastAsia="Times New Roman"/>
                <w:sz w:val="28"/>
                <w:szCs w:val="28"/>
                <w:lang w:eastAsia="ru-RU"/>
              </w:rPr>
              <w:t>Вербицкая Е.В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203C4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Мониторинг занятости выпускников 9-х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классов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Сбор справок от выпускников 9 классов,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поступивших в другие ОО и ПОО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До 7 сентября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До 18 сентября</w:t>
            </w:r>
          </w:p>
        </w:tc>
        <w:tc>
          <w:tcPr>
            <w:tcW w:w="2148" w:type="dxa"/>
            <w:vAlign w:val="center"/>
            <w:hideMark/>
          </w:tcPr>
          <w:p w:rsidR="00AA2539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Классные руководители, Дорофеева Е.А.</w:t>
            </w:r>
          </w:p>
        </w:tc>
      </w:tr>
      <w:tr w:rsidR="005203C4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Проведение профилактических бесед.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39" w:rsidRPr="00465134" w:rsidRDefault="00AA253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-ItalicMT" w:eastAsia="Times New Roman" w:hAnsi="TimesNewRomanPS-ItalicMT"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  <w:hideMark/>
          </w:tcPr>
          <w:p w:rsidR="00AA2539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Ипатова Д.П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Выявление детей, требующих особого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педагогического внимания, постановка на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профилактический учет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-ItalicMT" w:eastAsia="Times New Roman" w:hAnsi="TimesNewRomanPS-ItalicMT"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  <w:hideMark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Вербицкая Е.В.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Сверка списков обучающихся школы,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состоящих на учете в КД</w:t>
            </w:r>
            <w:r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Н и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ПДН.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48" w:type="dxa"/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Вербицкая Е.В.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Организация внеурочной занятости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обучающихся и «трудных» подростков, 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 xml:space="preserve">том числе привлечение их в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lastRenderedPageBreak/>
              <w:t>спортивные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секции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-ItalicMT" w:eastAsia="Times New Roman" w:hAnsi="TimesNewRomanPS-ItalicMT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48" w:type="dxa"/>
            <w:vAlign w:val="center"/>
            <w:hideMark/>
          </w:tcPr>
          <w:p w:rsidR="003A43D1" w:rsidRDefault="003A43D1" w:rsidP="003A43D1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A43D1" w:rsidRDefault="003A43D1" w:rsidP="003A43D1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A43D1" w:rsidRDefault="003A43D1" w:rsidP="003A43D1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D2CCC" w:rsidRPr="00465134" w:rsidRDefault="003A43D1" w:rsidP="003A43D1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Карасева Ю.А.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Сбор информации о детях, не посещающих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школу, посещающих школу без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уважительной причины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К 25 числу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каждого месяца</w:t>
            </w:r>
          </w:p>
        </w:tc>
        <w:tc>
          <w:tcPr>
            <w:tcW w:w="2148" w:type="dxa"/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Вербицкая Е.В.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Диагностика личностных качеств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обучающихся, состоящих на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профилактических учетах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Сентябрь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2148" w:type="dxa"/>
            <w:vAlign w:val="center"/>
            <w:hideMark/>
          </w:tcPr>
          <w:p w:rsidR="004D2CCC" w:rsidRPr="00465134" w:rsidRDefault="00910447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Карасева Ю.А.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Мониторинговое обследование по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наркогенной</w:t>
            </w:r>
            <w:proofErr w:type="spellEnd"/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сведомленности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Октябрь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февраль</w:t>
            </w:r>
          </w:p>
        </w:tc>
        <w:tc>
          <w:tcPr>
            <w:tcW w:w="2148" w:type="dxa"/>
            <w:vAlign w:val="center"/>
            <w:hideMark/>
          </w:tcPr>
          <w:p w:rsidR="004D2CCC" w:rsidRDefault="00910447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Вербицкая Е.В.,</w:t>
            </w:r>
          </w:p>
          <w:p w:rsidR="00910447" w:rsidRPr="00465134" w:rsidRDefault="00910447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Ипатова Д.П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Изучение профессиональных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предпочтений обучающихся выпускных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классов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  <w:hideMark/>
          </w:tcPr>
          <w:p w:rsidR="004D2CCC" w:rsidRPr="00465134" w:rsidRDefault="003F725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D54795">
              <w:rPr>
                <w:sz w:val="28"/>
                <w:szCs w:val="28"/>
              </w:rPr>
              <w:t>Абдрейкина</w:t>
            </w:r>
            <w:proofErr w:type="spellEnd"/>
            <w:r w:rsidRPr="00D54795">
              <w:rPr>
                <w:sz w:val="28"/>
                <w:szCs w:val="28"/>
              </w:rPr>
              <w:t xml:space="preserve"> А.С.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Отчет об организации воспитательной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работы в организации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910447" w:rsidP="00910447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2148" w:type="dxa"/>
            <w:vAlign w:val="center"/>
            <w:hideMark/>
          </w:tcPr>
          <w:p w:rsidR="004D2CCC" w:rsidRPr="00465134" w:rsidRDefault="003F7253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Карасева Ю.А.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Отчет о профилактической работе по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беспризорности, безнадзорности и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правонарушений среди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несовершеннолетних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CCC" w:rsidRPr="00465134" w:rsidRDefault="004D2CCC" w:rsidP="00910447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2148" w:type="dxa"/>
            <w:vAlign w:val="center"/>
            <w:hideMark/>
          </w:tcPr>
          <w:p w:rsidR="00C448B9" w:rsidRDefault="00C448B9" w:rsidP="00C448B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Вербицкая Е.В.,</w:t>
            </w:r>
          </w:p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2CCC" w:rsidRPr="00465134" w:rsidTr="009C477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-BoldMT" w:eastAsia="Times New Roman" w:hAnsi="TimesNewRomanPS-BoldMT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Проведение общешкольных мероприятий в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соответствии с планом воспитательной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работы школы на 20220-2023 учебный год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</w:tcPr>
          <w:p w:rsidR="004D2CCC" w:rsidRPr="00465134" w:rsidRDefault="00910447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Весь ШВР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Работа лекционной группы: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«Конвенция о правах ребенка»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«Основной закон государства – его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значимость»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«Подвигу жить!»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«Великая наша Победа»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ноябрь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декабрь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февраль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148" w:type="dxa"/>
            <w:vAlign w:val="center"/>
          </w:tcPr>
          <w:p w:rsidR="004D2CCC" w:rsidRPr="00465134" w:rsidRDefault="00E163D0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Весь ШВР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9C4774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Выборы и организация Совета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обучающихся. Оформление стенда.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Планирование работы Центра детских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инициатив</w:t>
            </w:r>
            <w:r w:rsidR="009C477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8" w:type="dxa"/>
            <w:vAlign w:val="center"/>
          </w:tcPr>
          <w:p w:rsidR="004D2CCC" w:rsidRPr="00465134" w:rsidRDefault="00C448B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Соловей Е.В.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Проведение мероприятий детскими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общественными объединениями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48" w:type="dxa"/>
            <w:vAlign w:val="center"/>
          </w:tcPr>
          <w:p w:rsidR="004D2CCC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Соловей Е.В.</w:t>
            </w:r>
            <w:r w:rsidR="00C448B9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C448B9" w:rsidRPr="00465134" w:rsidRDefault="00C448B9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Першина Е.Ю.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19.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Проведение спортивно-массовых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мероприятий по плану школьного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спортивного клуба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48" w:type="dxa"/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Шукайло В.Н.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Вовлечение детей, находящихся 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социально-опасном положении в работу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lastRenderedPageBreak/>
              <w:t>кружков, секций, спортивных клубов,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учреждений дополнительного образования.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48" w:type="dxa"/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Карасева Ю.А.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Работа по социально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психологической профилактике с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родителями: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Всеобучи для родителей на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общешкольных, классных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родительских собраниях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Профилактика употребления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синтетических веществ,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курительных смесей и газо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аэрозольных средств 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подростковой среде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Причины детской агрессии 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суицида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Конфликтные ситуации в жизни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подростков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Профилактика правонарушений 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преступлений среди детей 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подростков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Вредные привычки подростков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 xml:space="preserve">(алкоголь, </w:t>
            </w:r>
            <w:proofErr w:type="spellStart"/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) и пути их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разрешения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Круг общения детей. Личностный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рост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MS Mincho" w:eastAsia="MS Mincho" w:hAnsi="MS Mincho" w:cs="MS Mincho"/>
                <w:color w:val="000000"/>
                <w:sz w:val="28"/>
                <w:szCs w:val="28"/>
                <w:lang w:eastAsia="ru-RU"/>
              </w:rPr>
              <w:t>✓</w:t>
            </w:r>
            <w:r w:rsidRPr="00465134">
              <w:rPr>
                <w:rFonts w:ascii="Wingdings-Regular" w:eastAsia="Times New Roman" w:hAnsi="Wingdings-Regula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Безопасные каникулы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</w:tcPr>
          <w:p w:rsidR="004D2CCC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Ипатова Д.П.,</w:t>
            </w:r>
          </w:p>
          <w:p w:rsidR="004D2CCC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Вербицкая Е.В., </w:t>
            </w:r>
          </w:p>
          <w:p w:rsidR="004D2CCC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B67ED">
              <w:rPr>
                <w:rFonts w:eastAsia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Першина Е.Ю.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22.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Работа по социально-психологической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профилактике с учителями: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Особенности работы с детьми, имеющими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отклонения в поведении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48" w:type="dxa"/>
            <w:vAlign w:val="center"/>
          </w:tcPr>
          <w:p w:rsidR="004D2CCC" w:rsidRDefault="004D2CCC" w:rsidP="00EA1F2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Ипатова Д.П.,</w:t>
            </w:r>
          </w:p>
          <w:p w:rsidR="004D2CCC" w:rsidRDefault="004D2CCC" w:rsidP="00EA1F2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Вербицкая Е.В., </w:t>
            </w:r>
          </w:p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D2CCC" w:rsidRPr="00465134" w:rsidTr="009C477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-BoldMT" w:eastAsia="Times New Roman" w:hAnsi="TimesNewRomanPS-BoldMT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деятельность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23.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Оформление стенда, отражающего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деятельность Штаба воспитательной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lastRenderedPageBreak/>
              <w:t>Август-сентябрь</w:t>
            </w:r>
          </w:p>
        </w:tc>
        <w:tc>
          <w:tcPr>
            <w:tcW w:w="2148" w:type="dxa"/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Соловей Е.В.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Размещение информации для родителей 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обучающихся на информационных стендах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и на сайте школы: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по обеспечению безопасности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несовершеннолетних в вечернее 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ночное время;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организации трудовой, досуговой,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спортивной занятости детей в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свободное от учёбы время;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организации деятельности детских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общественных организаций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Соловей Е.В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25.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Выпуск тематических профилактических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буклетов;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листовок;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виртуальных плакатов;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презентаций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Соловей Е.В.</w:t>
            </w:r>
          </w:p>
        </w:tc>
      </w:tr>
      <w:tr w:rsidR="004D2CCC" w:rsidRPr="00465134" w:rsidTr="009C477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-BoldMT" w:eastAsia="Times New Roman" w:hAnsi="TimesNewRomanPS-BoldMT"/>
                <w:b/>
                <w:bCs/>
                <w:color w:val="000000"/>
                <w:sz w:val="28"/>
                <w:szCs w:val="28"/>
                <w:lang w:eastAsia="ru-RU"/>
              </w:rPr>
              <w:t>Работа со службами и ведомствами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Постановка и снятие с учёта в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ПДН 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</w:tcPr>
          <w:p w:rsidR="004D2CCC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Вербицкая Е.В.,</w:t>
            </w:r>
          </w:p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Ипатова Д.П.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Беседы с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врачом-наркологом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представителями </w:t>
            </w:r>
            <w:proofErr w:type="spellStart"/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наркоконтроля</w:t>
            </w:r>
            <w:proofErr w:type="spellEnd"/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врачом-гинекологом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представителями прокуратуры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8" w:type="dxa"/>
            <w:vAlign w:val="center"/>
          </w:tcPr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Соловей Е.В.</w:t>
            </w:r>
          </w:p>
        </w:tc>
      </w:tr>
      <w:tr w:rsidR="004D2CCC" w:rsidRPr="00465134" w:rsidTr="009C47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 xml:space="preserve">28. </w:t>
            </w:r>
          </w:p>
        </w:tc>
        <w:tc>
          <w:tcPr>
            <w:tcW w:w="4598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Проведение мероприятий в рамках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месячников: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Безопасности жизнедеятельности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Профилактике вредных привычек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</w:r>
            <w:r w:rsidRPr="00465134">
              <w:rPr>
                <w:rFonts w:ascii="SymbolMT" w:eastAsia="Times New Roman" w:hAnsi="SymbolMT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Военно-патриотической и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спортивно-оздоровительной работы</w:t>
            </w:r>
          </w:p>
        </w:tc>
        <w:tc>
          <w:tcPr>
            <w:tcW w:w="2042" w:type="dxa"/>
            <w:vAlign w:val="center"/>
          </w:tcPr>
          <w:p w:rsidR="004D2CCC" w:rsidRPr="00465134" w:rsidRDefault="004D2CCC" w:rsidP="00E55C59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t>Сентябрь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Ноябрь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Февраль</w:t>
            </w:r>
            <w:r w:rsidRPr="00465134">
              <w:rPr>
                <w:rFonts w:ascii="TimesNewRomanPSMT" w:eastAsia="Times New Roman" w:hAnsi="TimesNewRomanPSMT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148" w:type="dxa"/>
            <w:vAlign w:val="center"/>
          </w:tcPr>
          <w:p w:rsidR="004D2CCC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Соловей Е.В.,</w:t>
            </w:r>
          </w:p>
          <w:p w:rsidR="004D2CCC" w:rsidRPr="00465134" w:rsidRDefault="004D2CCC" w:rsidP="00AC0383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Шукайло В.Н</w:t>
            </w:r>
          </w:p>
        </w:tc>
      </w:tr>
    </w:tbl>
    <w:p w:rsidR="00AC0383" w:rsidRPr="00465134" w:rsidRDefault="00AC0383" w:rsidP="00AC0383">
      <w:pPr>
        <w:spacing w:after="0"/>
        <w:rPr>
          <w:rFonts w:eastAsia="Times New Roman"/>
          <w:sz w:val="28"/>
          <w:szCs w:val="28"/>
          <w:lang w:eastAsia="ru-RU"/>
        </w:rPr>
      </w:pPr>
    </w:p>
    <w:p w:rsidR="00AC0383" w:rsidRPr="00465134" w:rsidRDefault="00AC0383" w:rsidP="00AC0383">
      <w:pPr>
        <w:spacing w:after="0"/>
        <w:rPr>
          <w:rFonts w:eastAsia="Times New Roman"/>
          <w:sz w:val="28"/>
          <w:szCs w:val="28"/>
          <w:lang w:eastAsia="ru-RU"/>
        </w:rPr>
      </w:pPr>
      <w:r w:rsidRPr="00465134">
        <w:rPr>
          <w:rFonts w:eastAsia="Times New Roman"/>
          <w:sz w:val="28"/>
          <w:szCs w:val="28"/>
          <w:lang w:eastAsia="ru-RU"/>
        </w:rPr>
        <w:br/>
      </w:r>
    </w:p>
    <w:p w:rsidR="00AC0383" w:rsidRDefault="00AC0383" w:rsidP="00614971">
      <w:pPr>
        <w:jc w:val="center"/>
      </w:pPr>
    </w:p>
    <w:sectPr w:rsidR="00AC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5D7"/>
    <w:multiLevelType w:val="hybridMultilevel"/>
    <w:tmpl w:val="14DE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D3"/>
    <w:rsid w:val="00000CD2"/>
    <w:rsid w:val="000029C8"/>
    <w:rsid w:val="000713B2"/>
    <w:rsid w:val="000762D3"/>
    <w:rsid w:val="0008535F"/>
    <w:rsid w:val="00092687"/>
    <w:rsid w:val="000E503E"/>
    <w:rsid w:val="00114BFC"/>
    <w:rsid w:val="00134B15"/>
    <w:rsid w:val="00176891"/>
    <w:rsid w:val="00184009"/>
    <w:rsid w:val="001C21F3"/>
    <w:rsid w:val="001C6727"/>
    <w:rsid w:val="001E12EC"/>
    <w:rsid w:val="00223F26"/>
    <w:rsid w:val="002E105A"/>
    <w:rsid w:val="002E749E"/>
    <w:rsid w:val="002F4F26"/>
    <w:rsid w:val="00330081"/>
    <w:rsid w:val="003452DA"/>
    <w:rsid w:val="00397EBF"/>
    <w:rsid w:val="003A43D1"/>
    <w:rsid w:val="003A7741"/>
    <w:rsid w:val="003D6D09"/>
    <w:rsid w:val="003E5204"/>
    <w:rsid w:val="003F7253"/>
    <w:rsid w:val="00465134"/>
    <w:rsid w:val="004B67ED"/>
    <w:rsid w:val="004D2CCC"/>
    <w:rsid w:val="005203C4"/>
    <w:rsid w:val="00570F7E"/>
    <w:rsid w:val="00602B1A"/>
    <w:rsid w:val="00614971"/>
    <w:rsid w:val="00624838"/>
    <w:rsid w:val="006678AC"/>
    <w:rsid w:val="007149D3"/>
    <w:rsid w:val="00751315"/>
    <w:rsid w:val="00763FAA"/>
    <w:rsid w:val="00773A50"/>
    <w:rsid w:val="007814BB"/>
    <w:rsid w:val="007C430A"/>
    <w:rsid w:val="00910447"/>
    <w:rsid w:val="00921195"/>
    <w:rsid w:val="0093025C"/>
    <w:rsid w:val="009B793D"/>
    <w:rsid w:val="009C4774"/>
    <w:rsid w:val="00A41F3D"/>
    <w:rsid w:val="00AA2539"/>
    <w:rsid w:val="00AC0383"/>
    <w:rsid w:val="00AE34BA"/>
    <w:rsid w:val="00BC3BC5"/>
    <w:rsid w:val="00BE38F9"/>
    <w:rsid w:val="00BE4B42"/>
    <w:rsid w:val="00C23E0B"/>
    <w:rsid w:val="00C448B9"/>
    <w:rsid w:val="00D54795"/>
    <w:rsid w:val="00D8074F"/>
    <w:rsid w:val="00DC2D49"/>
    <w:rsid w:val="00DF10E6"/>
    <w:rsid w:val="00E163D0"/>
    <w:rsid w:val="00E41CAD"/>
    <w:rsid w:val="00E87A36"/>
    <w:rsid w:val="00EA1F23"/>
    <w:rsid w:val="00EC3EFC"/>
    <w:rsid w:val="00EE26D2"/>
    <w:rsid w:val="00F74824"/>
    <w:rsid w:val="00FA5D6B"/>
    <w:rsid w:val="00FD1675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BD6B"/>
  <w15:docId w15:val="{A6314B1C-9B4E-408E-8A3F-DFD97DA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11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A5D6B"/>
    <w:pPr>
      <w:spacing w:after="0" w:line="240" w:lineRule="auto"/>
    </w:pPr>
  </w:style>
  <w:style w:type="character" w:customStyle="1" w:styleId="fontstyle01">
    <w:name w:val="fontstyle01"/>
    <w:basedOn w:val="a0"/>
    <w:rsid w:val="000029C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29C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029C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029C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0029C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176891"/>
    <w:pPr>
      <w:ind w:left="720"/>
      <w:contextualSpacing/>
    </w:pPr>
  </w:style>
  <w:style w:type="character" w:customStyle="1" w:styleId="fontstyle61">
    <w:name w:val="fontstyle61"/>
    <w:basedOn w:val="a0"/>
    <w:rsid w:val="00AC038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Павловна</cp:lastModifiedBy>
  <cp:revision>2</cp:revision>
  <dcterms:created xsi:type="dcterms:W3CDTF">2023-10-10T03:36:00Z</dcterms:created>
  <dcterms:modified xsi:type="dcterms:W3CDTF">2023-10-10T03:36:00Z</dcterms:modified>
</cp:coreProperties>
</file>